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7411E9DC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855E1D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046B59">
        <w:rPr>
          <w:rFonts w:ascii="Arial" w:eastAsiaTheme="minorEastAsia" w:hAnsi="Arial" w:cs="Arial"/>
          <w:b/>
          <w:sz w:val="24"/>
          <w:szCs w:val="24"/>
          <w:lang w:eastAsia="zh-CN"/>
        </w:rPr>
        <w:t>6bis</w:t>
      </w:r>
      <w:r w:rsidR="005502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46B5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46B5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 w:rsidR="00122492" w:rsidRPr="00122492">
        <w:rPr>
          <w:rFonts w:ascii="Arial" w:eastAsiaTheme="minorEastAsia" w:hAnsi="Arial" w:cs="Arial"/>
          <w:b/>
          <w:sz w:val="24"/>
          <w:szCs w:val="24"/>
          <w:lang w:eastAsia="zh-CN"/>
        </w:rPr>
        <w:t>R4-2513087</w:t>
      </w:r>
    </w:p>
    <w:p w14:paraId="46C15741" w14:textId="7EDAAFAE" w:rsidR="009B37B2" w:rsidRDefault="00046B5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46B59">
        <w:rPr>
          <w:rFonts w:ascii="Arial" w:eastAsiaTheme="minorEastAsia" w:hAnsi="Arial" w:cs="Arial"/>
          <w:b/>
          <w:sz w:val="24"/>
          <w:szCs w:val="24"/>
          <w:lang w:eastAsia="zh-CN"/>
        </w:rPr>
        <w:t>Prague, C</w:t>
      </w:r>
      <w:r w:rsidR="00122492">
        <w:rPr>
          <w:rFonts w:ascii="Arial" w:eastAsiaTheme="minorEastAsia" w:hAnsi="Arial" w:cs="Arial"/>
          <w:b/>
          <w:sz w:val="24"/>
          <w:szCs w:val="24"/>
          <w:lang w:eastAsia="zh-CN"/>
        </w:rPr>
        <w:t>Z</w:t>
      </w:r>
      <w:r w:rsidRPr="00046B5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13th – 17th </w:t>
      </w:r>
      <w:proofErr w:type="gramStart"/>
      <w:r w:rsidRPr="00046B59">
        <w:rPr>
          <w:rFonts w:ascii="Arial" w:eastAsiaTheme="minorEastAsia" w:hAnsi="Arial" w:cs="Arial"/>
          <w:b/>
          <w:sz w:val="24"/>
          <w:szCs w:val="24"/>
          <w:lang w:eastAsia="zh-CN"/>
        </w:rPr>
        <w:t>Oct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Pr="00046B59">
        <w:rPr>
          <w:rFonts w:ascii="Arial" w:eastAsiaTheme="minorEastAsia" w:hAnsi="Arial" w:cs="Arial"/>
          <w:b/>
          <w:sz w:val="24"/>
          <w:szCs w:val="24"/>
          <w:lang w:eastAsia="zh-CN"/>
        </w:rPr>
        <w:t>,</w:t>
      </w:r>
      <w:proofErr w:type="gramEnd"/>
      <w:r w:rsidRPr="00046B5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2025</w:t>
      </w:r>
      <w:r w:rsidR="00855E1D">
        <w:rPr>
          <w:rFonts w:ascii="Arial" w:hAnsi="Arial"/>
          <w:b/>
          <w:sz w:val="24"/>
          <w:szCs w:val="24"/>
          <w:lang w:eastAsia="zh-CN"/>
        </w:rPr>
        <w:t>,</w:t>
      </w:r>
      <w:r w:rsidR="00825D1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023D2C63" w14:textId="77777777" w:rsidR="009B37B2" w:rsidRPr="00855E1D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4BE1BA30" w:rsidR="009B37B2" w:rsidRPr="00855E1D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046B59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1675AE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55E1D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046B59">
        <w:rPr>
          <w:rFonts w:ascii="Arial" w:eastAsiaTheme="minorEastAsia" w:hAnsi="Arial" w:cs="Arial"/>
          <w:color w:val="000000"/>
          <w:sz w:val="22"/>
          <w:lang w:eastAsia="zh-CN"/>
        </w:rPr>
        <w:t>0</w:t>
      </w:r>
      <w:r w:rsidR="001675AE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046B59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14:paraId="4A654CCF" w14:textId="1106308A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046B59">
        <w:rPr>
          <w:rFonts w:ascii="Arial" w:hAnsi="Arial" w:cs="Arial"/>
          <w:color w:val="000000"/>
          <w:sz w:val="22"/>
          <w:lang w:eastAsia="zh-CN"/>
        </w:rPr>
        <w:t>MediaTek Inc.</w:t>
      </w:r>
      <w:r w:rsidR="006C3EF7">
        <w:rPr>
          <w:rFonts w:ascii="Arial" w:hAnsi="Arial" w:cs="Arial" w:hint="eastAsia"/>
          <w:color w:val="000000"/>
          <w:sz w:val="22"/>
          <w:lang w:eastAsia="zh-CN"/>
        </w:rPr>
        <w:t>, CATT</w:t>
      </w:r>
    </w:p>
    <w:p w14:paraId="2B408E85" w14:textId="433D734D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B13D0" w:rsidRPr="005B13D0">
        <w:rPr>
          <w:rFonts w:ascii="Arial" w:hAnsi="Arial" w:cs="Arial" w:hint="eastAsia"/>
          <w:sz w:val="22"/>
        </w:rPr>
        <w:t>Work plan for Rel-</w:t>
      </w:r>
      <w:r w:rsidR="00046B59">
        <w:rPr>
          <w:rFonts w:ascii="Arial" w:hAnsi="Arial" w:cs="Arial"/>
          <w:sz w:val="22"/>
        </w:rPr>
        <w:t>20</w:t>
      </w:r>
      <w:r w:rsidR="005B13D0" w:rsidRPr="005B13D0">
        <w:rPr>
          <w:rFonts w:ascii="Arial" w:hAnsi="Arial" w:cs="Arial" w:hint="eastAsia"/>
          <w:sz w:val="22"/>
        </w:rPr>
        <w:t xml:space="preserve"> </w:t>
      </w:r>
      <w:r w:rsidR="00855E1D">
        <w:rPr>
          <w:rFonts w:ascii="Arial" w:hAnsi="Arial" w:cs="Arial"/>
          <w:sz w:val="22"/>
        </w:rPr>
        <w:t xml:space="preserve">NR MIMO Phase </w:t>
      </w:r>
      <w:r w:rsidR="00046B59">
        <w:rPr>
          <w:rFonts w:ascii="Arial" w:hAnsi="Arial" w:cs="Arial"/>
          <w:sz w:val="22"/>
        </w:rPr>
        <w:t>6</w:t>
      </w:r>
    </w:p>
    <w:p w14:paraId="13AB5440" w14:textId="0FF6B08D" w:rsidR="00046B59" w:rsidRPr="00046B59" w:rsidRDefault="00825D14" w:rsidP="00046B5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E389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3EB9A959" w:rsidR="009B37B2" w:rsidRDefault="000424B8" w:rsidP="0062292E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 xml:space="preserve">1 </w:t>
      </w:r>
      <w:r w:rsidR="00825D14">
        <w:rPr>
          <w:rFonts w:hint="eastAsia"/>
          <w:lang w:eastAsia="ja-JP"/>
        </w:rPr>
        <w:t>Introduction</w:t>
      </w:r>
    </w:p>
    <w:p w14:paraId="7C58F32A" w14:textId="0E0C1617" w:rsidR="004540F5" w:rsidRPr="00A86864" w:rsidRDefault="009F721E" w:rsidP="004540F5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latest WID on </w:t>
      </w:r>
      <w:r w:rsidR="004540F5" w:rsidRPr="004540F5">
        <w:rPr>
          <w:rFonts w:eastAsiaTheme="minorEastAsia"/>
          <w:lang w:eastAsia="zh-CN"/>
        </w:rPr>
        <w:t>Rel-</w:t>
      </w:r>
      <w:r w:rsidR="00BA07DB">
        <w:rPr>
          <w:rFonts w:eastAsiaTheme="minorEastAsia"/>
          <w:lang w:eastAsia="zh-CN"/>
        </w:rPr>
        <w:t>20</w:t>
      </w:r>
      <w:r w:rsidR="004540F5" w:rsidRPr="004540F5">
        <w:rPr>
          <w:rFonts w:eastAsiaTheme="minorEastAsia"/>
          <w:lang w:eastAsia="zh-CN"/>
        </w:rPr>
        <w:t xml:space="preserve"> </w:t>
      </w:r>
      <w:r w:rsidR="00251134">
        <w:rPr>
          <w:rFonts w:eastAsiaTheme="minorEastAsia"/>
          <w:lang w:eastAsia="zh-CN"/>
        </w:rPr>
        <w:t xml:space="preserve">NR </w:t>
      </w:r>
      <w:r>
        <w:rPr>
          <w:rFonts w:eastAsiaTheme="minorEastAsia"/>
          <w:lang w:eastAsia="zh-CN"/>
        </w:rPr>
        <w:t xml:space="preserve">MIMO </w:t>
      </w:r>
      <w:r w:rsidR="00251134">
        <w:rPr>
          <w:rFonts w:eastAsiaTheme="minorEastAsia"/>
          <w:lang w:eastAsia="zh-CN"/>
        </w:rPr>
        <w:t xml:space="preserve">Phase </w:t>
      </w:r>
      <w:r w:rsidR="007F0539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includes following objectives</w:t>
      </w:r>
      <w:r w:rsidR="009A5794">
        <w:rPr>
          <w:rFonts w:eastAsiaTheme="minorEastAsia"/>
          <w:lang w:eastAsia="zh-CN"/>
        </w:rPr>
        <w:t xml:space="preserve"> [1]. </w:t>
      </w:r>
      <w:r w:rsidR="00A86864">
        <w:rPr>
          <w:rFonts w:eastAsiaTheme="minorEastAsia"/>
          <w:lang w:eastAsia="zh-CN"/>
        </w:rPr>
        <w:t>RAN4 is mentioned to s</w:t>
      </w:r>
      <w:r w:rsidR="00A86864" w:rsidRPr="00617509">
        <w:rPr>
          <w:rFonts w:eastAsiaTheme="minorEastAsia"/>
          <w:lang w:eastAsia="zh-CN"/>
        </w:rPr>
        <w:t>pecify necessary core requirements for the enhancements</w:t>
      </w:r>
      <w:r w:rsidR="00A86864">
        <w:rPr>
          <w:rFonts w:eastAsiaTheme="minorEastAsia"/>
          <w:lang w:eastAsia="zh-CN"/>
        </w:rPr>
        <w:t xml:space="preserve">. 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56183D" w:rsidRPr="00646A73" w14:paraId="4AFE938F" w14:textId="77777777" w:rsidTr="001F0302">
        <w:tc>
          <w:tcPr>
            <w:tcW w:w="9631" w:type="dxa"/>
          </w:tcPr>
          <w:p w14:paraId="2591AB3D" w14:textId="77777777" w:rsidR="007F0539" w:rsidRDefault="007F0539" w:rsidP="009441EC">
            <w:pPr>
              <w:widowControl w:val="0"/>
              <w:numPr>
                <w:ilvl w:val="0"/>
                <w:numId w:val="3"/>
              </w:numPr>
              <w:snapToGrid w:val="0"/>
              <w:spacing w:line="240" w:lineRule="auto"/>
              <w:rPr>
                <w:rFonts w:eastAsia="宋体"/>
                <w:sz w:val="18"/>
                <w:szCs w:val="18"/>
                <w:lang w:eastAsia="en-GB"/>
              </w:rPr>
            </w:pPr>
            <w:bookmarkStart w:id="0" w:name="_Hlk146642115"/>
            <w:r>
              <w:rPr>
                <w:rFonts w:eastAsia="宋体"/>
                <w:sz w:val="18"/>
                <w:szCs w:val="18"/>
                <w:lang w:eastAsia="en-GB"/>
              </w:rPr>
              <w:t>On enhancing UL capacity and coverage, specify the following enhancements:</w:t>
            </w:r>
          </w:p>
          <w:p w14:paraId="08A9DE8F" w14:textId="77777777" w:rsidR="009441EC" w:rsidRDefault="009441EC" w:rsidP="009441EC">
            <w:pPr>
              <w:numPr>
                <w:ilvl w:val="1"/>
                <w:numId w:val="3"/>
              </w:numPr>
              <w:overflowPunct/>
              <w:autoSpaceDE/>
              <w:adjustRightInd/>
              <w:snapToGrid w:val="0"/>
              <w:spacing w:after="0" w:line="240" w:lineRule="auto"/>
              <w:jc w:val="left"/>
              <w:rPr>
                <w:szCs w:val="28"/>
                <w:lang w:eastAsia="en-GB"/>
              </w:rPr>
            </w:pPr>
            <w:r>
              <w:rPr>
                <w:szCs w:val="28"/>
              </w:rPr>
              <w:t>For SRS, reusing the legacy port numbering for SRS resource, comb design,</w:t>
            </w:r>
            <w:r>
              <w:rPr>
                <w:sz w:val="18"/>
                <w:szCs w:val="32"/>
              </w:rPr>
              <w:t xml:space="preserve"> </w:t>
            </w:r>
            <w:r>
              <w:rPr>
                <w:szCs w:val="28"/>
              </w:rPr>
              <w:t>SRS sequence,</w:t>
            </w:r>
            <w:r>
              <w:rPr>
                <w:sz w:val="18"/>
              </w:rPr>
              <w:t xml:space="preserve"> </w:t>
            </w:r>
            <w:r>
              <w:rPr>
                <w:szCs w:val="28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77CBC553" w14:textId="77777777" w:rsidR="009441EC" w:rsidRDefault="009441EC" w:rsidP="009441EC">
            <w:pPr>
              <w:numPr>
                <w:ilvl w:val="2"/>
                <w:numId w:val="3"/>
              </w:numPr>
              <w:overflowPunct/>
              <w:autoSpaceDE/>
              <w:adjustRightInd/>
              <w:snapToGrid w:val="0"/>
              <w:spacing w:after="0" w:line="240" w:lineRule="auto"/>
              <w:jc w:val="left"/>
              <w:rPr>
                <w:szCs w:val="28"/>
              </w:rPr>
            </w:pPr>
            <w:r>
              <w:rPr>
                <w:szCs w:val="28"/>
                <w:lang w:eastAsia="zh-TW"/>
              </w:rPr>
              <w:t xml:space="preserve">Multiple frequency-domain starting positions for SRS repetition symbols within each SRS frequency hop </w:t>
            </w:r>
            <w:r>
              <w:rPr>
                <w:szCs w:val="28"/>
              </w:rPr>
              <w:t>for RB-level partial frequency sounding</w:t>
            </w:r>
            <w:r>
              <w:rPr>
                <w:sz w:val="18"/>
                <w:szCs w:val="32"/>
              </w:rPr>
              <w:t xml:space="preserve"> </w:t>
            </w:r>
          </w:p>
          <w:p w14:paraId="5F5DF5E4" w14:textId="77777777" w:rsidR="009441EC" w:rsidRDefault="009441EC" w:rsidP="009441EC">
            <w:pPr>
              <w:numPr>
                <w:ilvl w:val="3"/>
                <w:numId w:val="3"/>
              </w:numPr>
              <w:overflowPunct/>
              <w:autoSpaceDE/>
              <w:adjustRightInd/>
              <w:snapToGrid w:val="0"/>
              <w:spacing w:after="0"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Note: On phase continuity, the applicable </w:t>
            </w:r>
            <w:proofErr w:type="gramStart"/>
            <w:r>
              <w:rPr>
                <w:szCs w:val="28"/>
              </w:rPr>
              <w:t>conditions</w:t>
            </w:r>
            <w:proofErr w:type="gramEnd"/>
            <w:r>
              <w:rPr>
                <w:szCs w:val="28"/>
              </w:rPr>
              <w:t xml:space="preserve"> and requirements from the legacy RAN4 spec for DMRS bundling should be retained as much as possible.</w:t>
            </w:r>
          </w:p>
          <w:p w14:paraId="32AF05AB" w14:textId="77777777" w:rsidR="009441EC" w:rsidRDefault="009441EC" w:rsidP="009441EC">
            <w:pPr>
              <w:numPr>
                <w:ilvl w:val="2"/>
                <w:numId w:val="3"/>
              </w:numPr>
              <w:overflowPunct/>
              <w:autoSpaceDE/>
              <w:adjustRightInd/>
              <w:snapToGrid w:val="0"/>
              <w:spacing w:after="0" w:line="240" w:lineRule="auto"/>
              <w:jc w:val="left"/>
              <w:rPr>
                <w:szCs w:val="28"/>
              </w:rPr>
            </w:pPr>
            <w:r>
              <w:rPr>
                <w:szCs w:val="28"/>
              </w:rPr>
              <w:t>Cross-slot SRS between one U slot and one adjacent S slot within a single SRS resource set</w:t>
            </w:r>
            <w:r>
              <w:rPr>
                <w:szCs w:val="28"/>
                <w:lang w:eastAsia="zh-TW"/>
              </w:rPr>
              <w:t xml:space="preserve"> </w:t>
            </w:r>
          </w:p>
          <w:p w14:paraId="7F7942CA" w14:textId="77777777" w:rsidR="009441EC" w:rsidRDefault="009441EC" w:rsidP="009441EC">
            <w:pPr>
              <w:numPr>
                <w:ilvl w:val="3"/>
                <w:numId w:val="3"/>
              </w:numPr>
              <w:overflowPunct/>
              <w:autoSpaceDE/>
              <w:adjustRightInd/>
              <w:snapToGrid w:val="0"/>
              <w:spacing w:after="0" w:line="240" w:lineRule="auto"/>
              <w:jc w:val="left"/>
              <w:rPr>
                <w:szCs w:val="28"/>
              </w:rPr>
            </w:pPr>
            <w:r>
              <w:rPr>
                <w:szCs w:val="28"/>
                <w:lang w:eastAsia="zh-TW"/>
              </w:rPr>
              <w:t xml:space="preserve">When used for one SRS with repetition, cross-slot SRS symbol mapping is limited to within one SRS resource, with a </w:t>
            </w:r>
            <w:r>
              <w:rPr>
                <w:szCs w:val="28"/>
              </w:rPr>
              <w:t xml:space="preserve">common timing advance (TA), a common UL spatial filter, and common transmit power for the SRS resource across the two consecutive </w:t>
            </w:r>
            <w:proofErr w:type="gramStart"/>
            <w:r>
              <w:rPr>
                <w:szCs w:val="28"/>
              </w:rPr>
              <w:t>slots</w:t>
            </w:r>
            <w:proofErr w:type="gramEnd"/>
            <w:r>
              <w:rPr>
                <w:szCs w:val="28"/>
              </w:rPr>
              <w:t xml:space="preserve"> </w:t>
            </w:r>
          </w:p>
          <w:p w14:paraId="54EFF46E" w14:textId="77777777" w:rsidR="007F0539" w:rsidRDefault="007F0539" w:rsidP="007F0539">
            <w:pPr>
              <w:snapToGrid w:val="0"/>
              <w:rPr>
                <w:rFonts w:eastAsia="宋体"/>
                <w:sz w:val="18"/>
                <w:szCs w:val="18"/>
                <w:lang w:eastAsia="en-GB"/>
              </w:rPr>
            </w:pPr>
          </w:p>
          <w:p w14:paraId="1480F9E1" w14:textId="77777777" w:rsidR="007F0539" w:rsidRDefault="007F0539" w:rsidP="009441EC">
            <w:pPr>
              <w:widowControl w:val="0"/>
              <w:numPr>
                <w:ilvl w:val="0"/>
                <w:numId w:val="3"/>
              </w:numPr>
              <w:snapToGrid w:val="0"/>
              <w:spacing w:line="240" w:lineRule="auto"/>
              <w:rPr>
                <w:rFonts w:eastAsia="宋体"/>
                <w:sz w:val="18"/>
                <w:szCs w:val="18"/>
                <w:lang w:eastAsia="en-GB"/>
              </w:rPr>
            </w:pPr>
            <w:r>
              <w:rPr>
                <w:rFonts w:eastAsia="宋体"/>
                <w:sz w:val="18"/>
                <w:szCs w:val="18"/>
                <w:lang w:eastAsia="en-GB"/>
              </w:rPr>
              <w:t>On enhancing DL CSI acquisition, targeting FR1, specify the following enhancements:</w:t>
            </w:r>
          </w:p>
          <w:p w14:paraId="32FEDF04" w14:textId="77777777" w:rsidR="007F0539" w:rsidRDefault="007F0539" w:rsidP="009441EC">
            <w:pPr>
              <w:widowControl w:val="0"/>
              <w:numPr>
                <w:ilvl w:val="1"/>
                <w:numId w:val="3"/>
              </w:numPr>
              <w:snapToGrid w:val="0"/>
              <w:spacing w:line="240" w:lineRule="auto"/>
              <w:rPr>
                <w:rFonts w:eastAsia="宋体"/>
                <w:sz w:val="18"/>
                <w:szCs w:val="18"/>
                <w:lang w:eastAsia="en-GB"/>
              </w:rPr>
            </w:pPr>
            <w:r>
              <w:rPr>
                <w:rFonts w:eastAsia="宋体"/>
                <w:sz w:val="18"/>
                <w:lang w:eastAsia="en-GB"/>
              </w:rPr>
              <w:t xml:space="preserve">Early SRS/CSI/CSI-RS triggering for UE transitioning from IDLE/INACTIVE to CONNECTED mode via MSG4 of 4-step RACH, as well as for SCell activation and switching out of SCell dormancy in CONNECTED mode via the legacy </w:t>
            </w:r>
            <w:proofErr w:type="spellStart"/>
            <w:r>
              <w:rPr>
                <w:rFonts w:eastAsia="宋体"/>
                <w:sz w:val="18"/>
                <w:lang w:eastAsia="en-GB"/>
              </w:rPr>
              <w:t>signaling</w:t>
            </w:r>
            <w:proofErr w:type="spellEnd"/>
            <w:r>
              <w:rPr>
                <w:rFonts w:eastAsia="宋体"/>
                <w:sz w:val="18"/>
                <w:lang w:eastAsia="en-GB"/>
              </w:rPr>
              <w:t xml:space="preserve"> mechanisms (based on legacy SCell activation MAC CE, and legacy switching DCI out of SCell dormancy, respectively)</w:t>
            </w:r>
          </w:p>
          <w:p w14:paraId="76BE71B8" w14:textId="77777777" w:rsidR="007F0539" w:rsidRDefault="007F0539" w:rsidP="009441EC">
            <w:pPr>
              <w:widowControl w:val="0"/>
              <w:numPr>
                <w:ilvl w:val="2"/>
                <w:numId w:val="3"/>
              </w:numPr>
              <w:snapToGrid w:val="0"/>
              <w:spacing w:line="240" w:lineRule="auto"/>
              <w:rPr>
                <w:rFonts w:eastAsia="宋体"/>
                <w:sz w:val="18"/>
                <w:szCs w:val="18"/>
                <w:lang w:eastAsia="en-GB"/>
              </w:rPr>
            </w:pPr>
            <w:r>
              <w:rPr>
                <w:rFonts w:eastAsia="宋体"/>
                <w:sz w:val="18"/>
                <w:szCs w:val="18"/>
                <w:lang w:eastAsia="en-GB"/>
              </w:rPr>
              <w:t xml:space="preserve">Reusing the legacy design, limit the scope </w:t>
            </w:r>
            <w:r>
              <w:rPr>
                <w:rFonts w:eastAsia="宋体"/>
                <w:i/>
                <w:sz w:val="18"/>
                <w:szCs w:val="18"/>
                <w:lang w:eastAsia="en-GB"/>
              </w:rPr>
              <w:t>only</w:t>
            </w:r>
            <w:r>
              <w:rPr>
                <w:rFonts w:eastAsia="宋体"/>
                <w:sz w:val="18"/>
                <w:szCs w:val="18"/>
                <w:lang w:eastAsia="en-GB"/>
              </w:rPr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</w:t>
            </w:r>
            <w:proofErr w:type="gramStart"/>
            <w:r>
              <w:rPr>
                <w:rFonts w:eastAsia="宋体"/>
                <w:sz w:val="18"/>
                <w:szCs w:val="18"/>
                <w:lang w:eastAsia="en-GB"/>
              </w:rPr>
              <w:t>tracking</w:t>
            </w:r>
            <w:proofErr w:type="gramEnd"/>
          </w:p>
          <w:p w14:paraId="031D94D0" w14:textId="77777777" w:rsidR="007F0539" w:rsidRDefault="007F0539" w:rsidP="009441EC">
            <w:pPr>
              <w:widowControl w:val="0"/>
              <w:numPr>
                <w:ilvl w:val="2"/>
                <w:numId w:val="3"/>
              </w:numPr>
              <w:snapToGrid w:val="0"/>
              <w:spacing w:line="240" w:lineRule="auto"/>
              <w:rPr>
                <w:rFonts w:eastAsia="宋体"/>
                <w:sz w:val="18"/>
                <w:szCs w:val="18"/>
                <w:lang w:eastAsia="en-GB"/>
              </w:rPr>
            </w:pPr>
            <w:r>
              <w:rPr>
                <w:rFonts w:eastAsia="宋体"/>
                <w:sz w:val="18"/>
                <w:szCs w:val="18"/>
                <w:lang w:eastAsia="en-GB"/>
              </w:rPr>
              <w:t xml:space="preserve">For IDLE mode, UE capability for early triggering and resource/reporting configuration are </w:t>
            </w:r>
            <w:proofErr w:type="spellStart"/>
            <w:r>
              <w:rPr>
                <w:rFonts w:eastAsia="宋体"/>
                <w:sz w:val="18"/>
                <w:szCs w:val="18"/>
                <w:lang w:eastAsia="en-GB"/>
              </w:rPr>
              <w:t>signaled</w:t>
            </w:r>
            <w:proofErr w:type="spellEnd"/>
            <w:r>
              <w:rPr>
                <w:rFonts w:eastAsia="宋体"/>
                <w:sz w:val="18"/>
                <w:szCs w:val="18"/>
                <w:lang w:eastAsia="en-GB"/>
              </w:rPr>
              <w:t xml:space="preserve"> via MSG3 and System Information (SI), </w:t>
            </w:r>
            <w:proofErr w:type="gramStart"/>
            <w:r>
              <w:rPr>
                <w:rFonts w:eastAsia="宋体"/>
                <w:sz w:val="18"/>
                <w:szCs w:val="18"/>
                <w:lang w:eastAsia="en-GB"/>
              </w:rPr>
              <w:t>respectively</w:t>
            </w:r>
            <w:proofErr w:type="gramEnd"/>
          </w:p>
          <w:p w14:paraId="20E29182" w14:textId="77777777" w:rsidR="007F0539" w:rsidRDefault="007F0539" w:rsidP="009441EC">
            <w:pPr>
              <w:widowControl w:val="0"/>
              <w:numPr>
                <w:ilvl w:val="1"/>
                <w:numId w:val="3"/>
              </w:numPr>
              <w:snapToGrid w:val="0"/>
              <w:spacing w:line="240" w:lineRule="auto"/>
              <w:rPr>
                <w:rFonts w:eastAsia="宋体"/>
                <w:sz w:val="18"/>
                <w:szCs w:val="18"/>
                <w:lang w:eastAsia="en-GB"/>
              </w:rPr>
            </w:pPr>
            <w:r>
              <w:rPr>
                <w:rFonts w:eastAsia="宋体"/>
                <w:sz w:val="18"/>
                <w:lang w:eastAsia="en-GB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14:paraId="4EF29302" w14:textId="2EF4E692" w:rsidR="0056183D" w:rsidRPr="009A5794" w:rsidRDefault="007F0539" w:rsidP="009441EC">
            <w:pPr>
              <w:widowControl w:val="0"/>
              <w:numPr>
                <w:ilvl w:val="2"/>
                <w:numId w:val="3"/>
              </w:numPr>
              <w:snapToGrid w:val="0"/>
              <w:spacing w:line="240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eastAsia="en-GB"/>
              </w:rPr>
              <w:t>Density of 1/3 and 1/6 RE/RB/port are intended only for 48 ports</w:t>
            </w:r>
            <w:r w:rsidR="009A5794" w:rsidRPr="009A5794">
              <w:rPr>
                <w:rFonts w:eastAsia="Times New Roman"/>
                <w:szCs w:val="24"/>
                <w:lang w:val="en-US"/>
              </w:rPr>
              <w:t xml:space="preserve"> </w:t>
            </w:r>
            <w:bookmarkEnd w:id="0"/>
          </w:p>
        </w:tc>
      </w:tr>
    </w:tbl>
    <w:p w14:paraId="1D029E2A" w14:textId="457BD9B6" w:rsidR="002206D9" w:rsidRDefault="002206D9" w:rsidP="002206D9">
      <w:pPr>
        <w:jc w:val="left"/>
        <w:rPr>
          <w:rFonts w:eastAsiaTheme="minorEastAsia"/>
          <w:lang w:eastAsia="zh-CN"/>
        </w:rPr>
      </w:pPr>
    </w:p>
    <w:p w14:paraId="3B5C0644" w14:textId="36E6CA26" w:rsidR="00A86864" w:rsidRPr="00A86864" w:rsidRDefault="000424B8" w:rsidP="002206D9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</w:t>
      </w:r>
      <w:r w:rsidR="002F3967">
        <w:rPr>
          <w:rFonts w:eastAsiaTheme="minorEastAsia"/>
          <w:lang w:eastAsia="zh-CN"/>
        </w:rPr>
        <w:t>his contribution</w:t>
      </w:r>
      <w:r>
        <w:rPr>
          <w:rFonts w:eastAsiaTheme="minorEastAsia"/>
          <w:lang w:eastAsia="zh-CN"/>
        </w:rPr>
        <w:t xml:space="preserve">, </w:t>
      </w:r>
      <w:r w:rsidRPr="000424B8">
        <w:rPr>
          <w:rFonts w:eastAsiaTheme="minorEastAsia"/>
          <w:lang w:eastAsia="zh-CN"/>
        </w:rPr>
        <w:t xml:space="preserve">we provide a work plan </w:t>
      </w:r>
      <w:r>
        <w:rPr>
          <w:rFonts w:eastAsiaTheme="minorEastAsia"/>
          <w:lang w:eastAsia="zh-CN"/>
        </w:rPr>
        <w:t xml:space="preserve">of RRM core part </w:t>
      </w:r>
      <w:r w:rsidR="002F3967" w:rsidRPr="00983CF0">
        <w:rPr>
          <w:rFonts w:eastAsia="Malgun Gothic" w:hint="eastAsia"/>
          <w:lang w:eastAsia="ko-KR"/>
        </w:rPr>
        <w:t>for R</w:t>
      </w:r>
      <w:r w:rsidR="002F3967">
        <w:rPr>
          <w:rFonts w:eastAsia="Malgun Gothic"/>
          <w:lang w:eastAsia="ko-KR"/>
        </w:rPr>
        <w:t>el-</w:t>
      </w:r>
      <w:r w:rsidR="00724947">
        <w:rPr>
          <w:rFonts w:eastAsia="Malgun Gothic"/>
          <w:lang w:eastAsia="ko-KR"/>
        </w:rPr>
        <w:t>20</w:t>
      </w:r>
      <w:r w:rsidR="002F3967">
        <w:rPr>
          <w:rFonts w:eastAsia="Malgun Gothic"/>
          <w:lang w:eastAsia="ko-KR"/>
        </w:rPr>
        <w:t xml:space="preserve"> </w:t>
      </w:r>
      <w:r w:rsidR="00FF0136" w:rsidRPr="00FF0136">
        <w:rPr>
          <w:rFonts w:eastAsia="Malgun Gothic"/>
          <w:lang w:eastAsia="ko-KR"/>
        </w:rPr>
        <w:t>NR_MIMO_Ph6</w:t>
      </w:r>
      <w:r w:rsidR="002F3967" w:rsidRPr="00983CF0">
        <w:rPr>
          <w:rFonts w:eastAsia="Malgun Gothic" w:hint="eastAsia"/>
          <w:lang w:eastAsia="ko-KR"/>
        </w:rPr>
        <w:t xml:space="preserve"> WI</w:t>
      </w:r>
      <w:r w:rsidR="00164C5B">
        <w:rPr>
          <w:rFonts w:eastAsiaTheme="minorEastAsia"/>
          <w:lang w:eastAsia="zh-CN"/>
        </w:rPr>
        <w:t>.</w:t>
      </w:r>
    </w:p>
    <w:p w14:paraId="7F59A391" w14:textId="73838A52" w:rsidR="009B37B2" w:rsidRDefault="000424B8" w:rsidP="007A30A6">
      <w:pPr>
        <w:pStyle w:val="Heading1"/>
        <w:rPr>
          <w:lang w:eastAsia="ja-JP"/>
        </w:rPr>
      </w:pPr>
      <w:r>
        <w:rPr>
          <w:lang w:val="en-GB" w:eastAsia="ja-JP"/>
        </w:rPr>
        <w:lastRenderedPageBreak/>
        <w:t xml:space="preserve">2 </w:t>
      </w:r>
      <w:r w:rsidRPr="000424B8">
        <w:rPr>
          <w:lang w:val="en-GB" w:eastAsia="ja-JP"/>
        </w:rPr>
        <w:t>Work plan</w:t>
      </w:r>
    </w:p>
    <w:p w14:paraId="75319155" w14:textId="575877EA" w:rsidR="000424B8" w:rsidRDefault="000424B8" w:rsidP="006B2D2C">
      <w:pPr>
        <w:jc w:val="left"/>
        <w:rPr>
          <w:rFonts w:eastAsia="Malgun Gothic"/>
          <w:lang w:val="en-US" w:eastAsia="ko-KR"/>
        </w:rPr>
      </w:pPr>
      <w:r w:rsidRPr="000424B8">
        <w:rPr>
          <w:rFonts w:eastAsia="Malgun Gothic"/>
          <w:lang w:val="en-US" w:eastAsia="ko-KR"/>
        </w:rPr>
        <w:t xml:space="preserve">Based on the WID [1], the completion date for </w:t>
      </w:r>
      <w:r>
        <w:rPr>
          <w:rFonts w:eastAsia="Malgun Gothic"/>
          <w:lang w:val="en-US" w:eastAsia="ko-KR"/>
        </w:rPr>
        <w:t>RRM core part</w:t>
      </w:r>
      <w:r w:rsidRPr="000424B8">
        <w:rPr>
          <w:rFonts w:eastAsia="Malgun Gothic"/>
          <w:lang w:val="en-US" w:eastAsia="ko-KR"/>
        </w:rPr>
        <w:t xml:space="preserve"> is </w:t>
      </w:r>
      <w:r w:rsidR="00947F6B">
        <w:rPr>
          <w:rFonts w:eastAsia="Malgun Gothic"/>
          <w:lang w:val="en-US" w:eastAsia="ko-KR"/>
        </w:rPr>
        <w:t xml:space="preserve">March </w:t>
      </w:r>
      <w:r w:rsidRPr="000424B8">
        <w:rPr>
          <w:rFonts w:eastAsia="Malgun Gothic"/>
          <w:lang w:val="en-US" w:eastAsia="ko-KR"/>
        </w:rPr>
        <w:t>202</w:t>
      </w:r>
      <w:r w:rsidR="008742E0">
        <w:rPr>
          <w:rFonts w:eastAsia="Malgun Gothic"/>
          <w:lang w:val="en-US" w:eastAsia="ko-KR"/>
        </w:rPr>
        <w:t>7</w:t>
      </w:r>
      <w:r w:rsidRPr="000424B8">
        <w:rPr>
          <w:rFonts w:eastAsia="Malgun Gothic"/>
          <w:lang w:val="en-US" w:eastAsia="ko-KR"/>
        </w:rPr>
        <w:t xml:space="preserve"> (RAN#</w:t>
      </w:r>
      <w:r w:rsidR="008742E0">
        <w:rPr>
          <w:rFonts w:eastAsia="Malgun Gothic"/>
          <w:lang w:val="en-US" w:eastAsia="ko-KR"/>
        </w:rPr>
        <w:t>115</w:t>
      </w:r>
      <w:r w:rsidR="005F7A9C">
        <w:rPr>
          <w:rFonts w:eastAsia="Malgun Gothic"/>
          <w:lang w:val="en-US" w:eastAsia="ko-KR"/>
        </w:rPr>
        <w:t>)</w:t>
      </w:r>
      <w:r w:rsidRPr="000424B8">
        <w:rPr>
          <w:rFonts w:eastAsia="Malgun Gothic"/>
          <w:lang w:val="en-US" w:eastAsia="ko-KR"/>
        </w:rPr>
        <w:t xml:space="preserve">.  </w:t>
      </w:r>
    </w:p>
    <w:p w14:paraId="2DA2C54C" w14:textId="5EC257A9" w:rsidR="00700B3B" w:rsidRDefault="00700B3B" w:rsidP="00700B3B">
      <w:pPr>
        <w:pStyle w:val="paragraph"/>
        <w:spacing w:before="0" w:beforeAutospacing="0" w:after="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Work plan</w:t>
      </w:r>
      <w:r w:rsidR="00BA07DB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 xml:space="preserve"> for RRM core part</w:t>
      </w: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:</w:t>
      </w:r>
      <w:r>
        <w:rPr>
          <w:rStyle w:val="normaltextrun"/>
          <w:rFonts w:ascii="PMingLiU" w:eastAsia="PMingLiU" w:hAnsi="PMingLiU" w:cs="Segoe UI" w:hint="eastAsia"/>
          <w:b/>
          <w:bCs/>
          <w:sz w:val="22"/>
          <w:szCs w:val="22"/>
          <w:u w:val="single"/>
          <w:lang w:eastAsia="zh-TW"/>
        </w:rPr>
        <w:t> </w:t>
      </w: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  <w:lang w:eastAsia="zh-TW"/>
        </w:rPr>
        <w:t>(</w:t>
      </w: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for approval</w:t>
      </w: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  <w:lang w:eastAsia="zh-TW"/>
        </w:rPr>
        <w:t>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C5D8962" w14:textId="4C80A262" w:rsidR="00700B3B" w:rsidRPr="005F7A9C" w:rsidRDefault="00700B3B" w:rsidP="007B6771">
      <w:pPr>
        <w:pStyle w:val="paragraph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5F7A9C">
        <w:rPr>
          <w:rStyle w:val="normaltextrun"/>
          <w:sz w:val="20"/>
          <w:szCs w:val="20"/>
        </w:rPr>
        <w:t>3GPP RAN4 #1</w:t>
      </w:r>
      <w:r w:rsidR="005F7A9C">
        <w:rPr>
          <w:rStyle w:val="normaltextrun"/>
          <w:sz w:val="20"/>
          <w:szCs w:val="20"/>
        </w:rPr>
        <w:t>16</w:t>
      </w:r>
      <w:r w:rsidRPr="005F7A9C">
        <w:rPr>
          <w:rStyle w:val="normaltextrun"/>
          <w:sz w:val="20"/>
          <w:szCs w:val="20"/>
        </w:rPr>
        <w:t>bis meeting (October 202</w:t>
      </w:r>
      <w:r w:rsidR="005F7A9C">
        <w:rPr>
          <w:rStyle w:val="normaltextrun"/>
          <w:sz w:val="20"/>
          <w:szCs w:val="20"/>
        </w:rPr>
        <w:t>5</w:t>
      </w:r>
      <w:r w:rsidRPr="005F7A9C">
        <w:rPr>
          <w:rStyle w:val="normaltextrun"/>
          <w:sz w:val="20"/>
          <w:szCs w:val="20"/>
        </w:rPr>
        <w:t>)</w:t>
      </w:r>
      <w:r w:rsidRPr="005F7A9C">
        <w:rPr>
          <w:rStyle w:val="eop"/>
          <w:sz w:val="20"/>
          <w:szCs w:val="20"/>
        </w:rPr>
        <w:t> </w:t>
      </w:r>
    </w:p>
    <w:p w14:paraId="656EF672" w14:textId="5BCBAB5F" w:rsidR="00700B3B" w:rsidRPr="00700B3B" w:rsidRDefault="005F7A9C" w:rsidP="007B6771">
      <w:pPr>
        <w:pStyle w:val="paragraph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5F7A9C">
        <w:rPr>
          <w:rStyle w:val="normaltextrun"/>
          <w:sz w:val="20"/>
          <w:szCs w:val="20"/>
          <w:lang w:val="en-GB"/>
        </w:rPr>
        <w:t xml:space="preserve">Discuss and identify potential impact on RRM core </w:t>
      </w:r>
      <w:proofErr w:type="gramStart"/>
      <w:r w:rsidRPr="005F7A9C">
        <w:rPr>
          <w:rStyle w:val="normaltextrun"/>
          <w:sz w:val="20"/>
          <w:szCs w:val="20"/>
          <w:lang w:val="en-GB"/>
        </w:rPr>
        <w:t>requirements</w:t>
      </w:r>
      <w:proofErr w:type="gramEnd"/>
      <w:r w:rsidR="00700B3B" w:rsidRPr="00700B3B">
        <w:rPr>
          <w:rStyle w:val="eop"/>
          <w:sz w:val="20"/>
          <w:szCs w:val="20"/>
        </w:rPr>
        <w:t> </w:t>
      </w:r>
    </w:p>
    <w:p w14:paraId="6CF158B7" w14:textId="1FA65F55" w:rsidR="00700B3B" w:rsidRPr="005F7A9C" w:rsidRDefault="00700B3B" w:rsidP="007B6771">
      <w:pPr>
        <w:pStyle w:val="paragraph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rStyle w:val="normaltextrun"/>
        </w:rPr>
      </w:pPr>
      <w:r w:rsidRPr="00700B3B">
        <w:rPr>
          <w:rStyle w:val="normaltextrun"/>
          <w:sz w:val="20"/>
          <w:szCs w:val="20"/>
        </w:rPr>
        <w:t>3GPP RAN4 #1</w:t>
      </w:r>
      <w:r w:rsidR="005F7A9C">
        <w:rPr>
          <w:rStyle w:val="normaltextrun"/>
          <w:sz w:val="20"/>
          <w:szCs w:val="20"/>
        </w:rPr>
        <w:t>17</w:t>
      </w:r>
      <w:r w:rsidRPr="00700B3B">
        <w:rPr>
          <w:rStyle w:val="normaltextrun"/>
          <w:sz w:val="20"/>
          <w:szCs w:val="20"/>
        </w:rPr>
        <w:t xml:space="preserve"> meeting (November 202</w:t>
      </w:r>
      <w:r w:rsidR="005F7A9C">
        <w:rPr>
          <w:rStyle w:val="normaltextrun"/>
          <w:sz w:val="20"/>
          <w:szCs w:val="20"/>
        </w:rPr>
        <w:t>5</w:t>
      </w:r>
      <w:r w:rsidRPr="00700B3B">
        <w:rPr>
          <w:rStyle w:val="normaltextrun"/>
          <w:sz w:val="20"/>
          <w:szCs w:val="20"/>
        </w:rPr>
        <w:t>)</w:t>
      </w:r>
      <w:r w:rsidRPr="005F7A9C">
        <w:rPr>
          <w:rStyle w:val="normaltextrun"/>
        </w:rPr>
        <w:t> </w:t>
      </w:r>
    </w:p>
    <w:p w14:paraId="2DD97FAD" w14:textId="42F02202" w:rsidR="005F7A9C" w:rsidRPr="005F7A9C" w:rsidRDefault="005F7A9C" w:rsidP="007B6771">
      <w:pPr>
        <w:pStyle w:val="paragraph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lang w:val="en-GB"/>
        </w:rPr>
      </w:pPr>
      <w:r w:rsidRPr="005F7A9C">
        <w:rPr>
          <w:rStyle w:val="normaltextrun"/>
          <w:sz w:val="20"/>
          <w:szCs w:val="20"/>
          <w:lang w:val="en-GB"/>
        </w:rPr>
        <w:t xml:space="preserve">Discuss and identify potential impact on RRM core </w:t>
      </w:r>
      <w:proofErr w:type="gramStart"/>
      <w:r w:rsidRPr="005F7A9C">
        <w:rPr>
          <w:rStyle w:val="normaltextrun"/>
          <w:sz w:val="20"/>
          <w:szCs w:val="20"/>
          <w:lang w:val="en-GB"/>
        </w:rPr>
        <w:t>requirements</w:t>
      </w:r>
      <w:proofErr w:type="gramEnd"/>
    </w:p>
    <w:p w14:paraId="3C86FB5E" w14:textId="27DB946A" w:rsidR="00700B3B" w:rsidRPr="005F7A9C" w:rsidRDefault="005F7A9C" w:rsidP="007B6771">
      <w:pPr>
        <w:pStyle w:val="paragraph"/>
        <w:numPr>
          <w:ilvl w:val="0"/>
          <w:numId w:val="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lang w:val="en-GB"/>
        </w:rPr>
      </w:pPr>
      <w:r w:rsidRPr="005F7A9C">
        <w:rPr>
          <w:rStyle w:val="normaltextrun"/>
          <w:sz w:val="20"/>
          <w:szCs w:val="20"/>
          <w:lang w:val="en-GB"/>
        </w:rPr>
        <w:t xml:space="preserve"> </w:t>
      </w:r>
      <w:r w:rsidR="00700B3B" w:rsidRPr="00700B3B">
        <w:rPr>
          <w:rStyle w:val="normaltextrun"/>
          <w:sz w:val="20"/>
          <w:szCs w:val="20"/>
          <w:lang w:val="en-GB"/>
        </w:rPr>
        <w:t>Reply RAN1/2 LS, if any</w:t>
      </w:r>
      <w:r w:rsidR="00700B3B" w:rsidRPr="005F7A9C">
        <w:rPr>
          <w:rStyle w:val="normaltextrun"/>
          <w:lang w:val="en-GB"/>
        </w:rPr>
        <w:t> </w:t>
      </w:r>
    </w:p>
    <w:p w14:paraId="21660F1B" w14:textId="57F898DE" w:rsidR="00700B3B" w:rsidRPr="00700B3B" w:rsidRDefault="00700B3B" w:rsidP="007B6771">
      <w:pPr>
        <w:pStyle w:val="paragraph"/>
        <w:numPr>
          <w:ilvl w:val="0"/>
          <w:numId w:val="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3GPP RAN4 #1</w:t>
      </w:r>
      <w:r w:rsidR="005F7A9C">
        <w:rPr>
          <w:rStyle w:val="normaltextrun"/>
          <w:sz w:val="20"/>
          <w:szCs w:val="20"/>
        </w:rPr>
        <w:t>18</w:t>
      </w:r>
      <w:r w:rsidRPr="00700B3B">
        <w:rPr>
          <w:rStyle w:val="normaltextrun"/>
          <w:sz w:val="20"/>
          <w:szCs w:val="20"/>
        </w:rPr>
        <w:t> meeting (February 202</w:t>
      </w:r>
      <w:r w:rsidR="005F7A9C">
        <w:rPr>
          <w:rStyle w:val="normaltextrun"/>
          <w:sz w:val="20"/>
          <w:szCs w:val="20"/>
        </w:rPr>
        <w:t>6</w:t>
      </w:r>
      <w:r w:rsidRPr="00700B3B">
        <w:rPr>
          <w:rStyle w:val="normaltextrun"/>
          <w:sz w:val="20"/>
          <w:szCs w:val="20"/>
        </w:rPr>
        <w:t>)</w:t>
      </w:r>
      <w:r w:rsidRPr="00700B3B">
        <w:rPr>
          <w:rStyle w:val="eop"/>
          <w:sz w:val="20"/>
          <w:szCs w:val="20"/>
        </w:rPr>
        <w:t> </w:t>
      </w:r>
    </w:p>
    <w:p w14:paraId="3156F9B3" w14:textId="3232FFBA" w:rsidR="00700B3B" w:rsidRPr="00700B3B" w:rsidRDefault="005F7A9C" w:rsidP="007B6771">
      <w:pPr>
        <w:pStyle w:val="paragraph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en-GB"/>
        </w:rPr>
        <w:t>Further d</w:t>
      </w:r>
      <w:r w:rsidR="00700B3B" w:rsidRPr="00700B3B">
        <w:rPr>
          <w:rStyle w:val="normaltextrun"/>
          <w:sz w:val="20"/>
          <w:szCs w:val="20"/>
          <w:lang w:val="en-GB"/>
        </w:rPr>
        <w:t>iscuss RRM</w:t>
      </w:r>
      <w:r w:rsidR="00700B3B" w:rsidRPr="00700B3B">
        <w:rPr>
          <w:rStyle w:val="normaltextrun"/>
          <w:sz w:val="20"/>
          <w:szCs w:val="20"/>
        </w:rPr>
        <w:t> </w:t>
      </w:r>
      <w:r w:rsidR="00700B3B" w:rsidRPr="00700B3B">
        <w:rPr>
          <w:rStyle w:val="normaltextrun"/>
          <w:sz w:val="20"/>
          <w:szCs w:val="20"/>
          <w:lang w:val="en-GB"/>
        </w:rPr>
        <w:t>core part requirements</w:t>
      </w:r>
      <w:r w:rsidR="00700B3B" w:rsidRPr="00700B3B">
        <w:rPr>
          <w:rStyle w:val="eop"/>
          <w:sz w:val="20"/>
          <w:szCs w:val="20"/>
        </w:rPr>
        <w:t> </w:t>
      </w:r>
    </w:p>
    <w:p w14:paraId="70B6138D" w14:textId="77777777" w:rsidR="00700B3B" w:rsidRPr="00700B3B" w:rsidRDefault="00700B3B" w:rsidP="007B6771">
      <w:pPr>
        <w:pStyle w:val="paragraph"/>
        <w:numPr>
          <w:ilvl w:val="0"/>
          <w:numId w:val="8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  <w:lang w:val="en-GB"/>
        </w:rPr>
        <w:t>Reply RAN1/2 LS, if any</w:t>
      </w:r>
      <w:r w:rsidRPr="00700B3B">
        <w:rPr>
          <w:rStyle w:val="eop"/>
          <w:sz w:val="20"/>
          <w:szCs w:val="20"/>
        </w:rPr>
        <w:t> </w:t>
      </w:r>
    </w:p>
    <w:p w14:paraId="14190C06" w14:textId="45FD6DC4" w:rsidR="00700B3B" w:rsidRPr="00700B3B" w:rsidRDefault="00700B3B" w:rsidP="007B6771">
      <w:pPr>
        <w:pStyle w:val="paragraph"/>
        <w:numPr>
          <w:ilvl w:val="0"/>
          <w:numId w:val="9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3GPP RAN4 #1</w:t>
      </w:r>
      <w:r w:rsidR="005F7A9C">
        <w:rPr>
          <w:rStyle w:val="normaltextrun"/>
          <w:sz w:val="20"/>
          <w:szCs w:val="20"/>
        </w:rPr>
        <w:t>18</w:t>
      </w:r>
      <w:r w:rsidRPr="00700B3B">
        <w:rPr>
          <w:rStyle w:val="normaltextrun"/>
          <w:sz w:val="20"/>
          <w:szCs w:val="20"/>
        </w:rPr>
        <w:t>bis meeting (April 202</w:t>
      </w:r>
      <w:r w:rsidR="005F7A9C">
        <w:rPr>
          <w:rStyle w:val="normaltextrun"/>
          <w:sz w:val="20"/>
          <w:szCs w:val="20"/>
        </w:rPr>
        <w:t>6</w:t>
      </w:r>
      <w:r w:rsidRPr="00700B3B">
        <w:rPr>
          <w:rStyle w:val="normaltextrun"/>
          <w:sz w:val="20"/>
          <w:szCs w:val="20"/>
        </w:rPr>
        <w:t>)</w:t>
      </w:r>
      <w:r w:rsidRPr="00700B3B">
        <w:rPr>
          <w:rStyle w:val="eop"/>
          <w:sz w:val="20"/>
          <w:szCs w:val="20"/>
        </w:rPr>
        <w:t> </w:t>
      </w:r>
    </w:p>
    <w:p w14:paraId="1FEF0924" w14:textId="75534948" w:rsidR="00700B3B" w:rsidRPr="00700B3B" w:rsidRDefault="005F7A9C" w:rsidP="007B6771">
      <w:pPr>
        <w:pStyle w:val="paragraph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5F7A9C">
        <w:rPr>
          <w:rStyle w:val="normaltextrun"/>
          <w:sz w:val="20"/>
          <w:szCs w:val="20"/>
          <w:lang w:val="en-GB"/>
        </w:rPr>
        <w:t>Further discuss</w:t>
      </w:r>
      <w:r w:rsidR="00700B3B" w:rsidRPr="00700B3B">
        <w:rPr>
          <w:rStyle w:val="normaltextrun"/>
          <w:sz w:val="20"/>
          <w:szCs w:val="20"/>
          <w:lang w:val="en-GB"/>
        </w:rPr>
        <w:t xml:space="preserve"> RRM core part requirements </w:t>
      </w:r>
      <w:r w:rsidR="00700B3B" w:rsidRPr="00700B3B">
        <w:rPr>
          <w:rStyle w:val="eop"/>
          <w:sz w:val="20"/>
          <w:szCs w:val="20"/>
        </w:rPr>
        <w:t> </w:t>
      </w:r>
    </w:p>
    <w:p w14:paraId="303E5E14" w14:textId="77777777" w:rsidR="00700B3B" w:rsidRPr="00700B3B" w:rsidRDefault="00700B3B" w:rsidP="007B6771">
      <w:pPr>
        <w:pStyle w:val="paragraph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  <w:lang w:val="en-GB"/>
        </w:rPr>
        <w:t>Reply RAN1/2 LS, if any</w:t>
      </w:r>
      <w:r w:rsidRPr="00700B3B">
        <w:rPr>
          <w:rStyle w:val="eop"/>
          <w:sz w:val="20"/>
          <w:szCs w:val="20"/>
        </w:rPr>
        <w:t> </w:t>
      </w:r>
    </w:p>
    <w:p w14:paraId="63AC015A" w14:textId="1D42702F" w:rsidR="00700B3B" w:rsidRPr="00700B3B" w:rsidRDefault="00700B3B" w:rsidP="007B6771">
      <w:pPr>
        <w:pStyle w:val="paragraph"/>
        <w:numPr>
          <w:ilvl w:val="0"/>
          <w:numId w:val="1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3GPP RAN4 #1</w:t>
      </w:r>
      <w:r w:rsidR="005F7A9C">
        <w:rPr>
          <w:rStyle w:val="normaltextrun"/>
          <w:sz w:val="20"/>
          <w:szCs w:val="20"/>
        </w:rPr>
        <w:t>19</w:t>
      </w:r>
      <w:r w:rsidRPr="00700B3B">
        <w:rPr>
          <w:rStyle w:val="normaltextrun"/>
          <w:sz w:val="20"/>
          <w:szCs w:val="20"/>
        </w:rPr>
        <w:t> meeting (May 202</w:t>
      </w:r>
      <w:r w:rsidR="005F7A9C">
        <w:rPr>
          <w:rStyle w:val="normaltextrun"/>
          <w:sz w:val="20"/>
          <w:szCs w:val="20"/>
        </w:rPr>
        <w:t>6</w:t>
      </w:r>
      <w:r w:rsidRPr="00700B3B">
        <w:rPr>
          <w:rStyle w:val="normaltextrun"/>
          <w:sz w:val="20"/>
          <w:szCs w:val="20"/>
        </w:rPr>
        <w:t>)</w:t>
      </w:r>
      <w:r w:rsidRPr="00700B3B">
        <w:rPr>
          <w:rStyle w:val="eop"/>
          <w:sz w:val="20"/>
          <w:szCs w:val="20"/>
        </w:rPr>
        <w:t> </w:t>
      </w:r>
    </w:p>
    <w:p w14:paraId="58BCBC99" w14:textId="3FEF8C60" w:rsidR="00700B3B" w:rsidRPr="00700B3B" w:rsidRDefault="005F7A9C" w:rsidP="007B6771">
      <w:pPr>
        <w:pStyle w:val="paragraph"/>
        <w:numPr>
          <w:ilvl w:val="0"/>
          <w:numId w:val="13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en-GB"/>
        </w:rPr>
        <w:t>Further d</w:t>
      </w:r>
      <w:r w:rsidR="00700B3B" w:rsidRPr="00700B3B">
        <w:rPr>
          <w:rStyle w:val="normaltextrun"/>
          <w:sz w:val="20"/>
          <w:szCs w:val="20"/>
          <w:lang w:val="en-GB"/>
        </w:rPr>
        <w:t>iscuss RRM core part requirements</w:t>
      </w:r>
      <w:r w:rsidR="00700B3B" w:rsidRPr="00700B3B">
        <w:rPr>
          <w:rStyle w:val="eop"/>
          <w:sz w:val="20"/>
          <w:szCs w:val="20"/>
        </w:rPr>
        <w:t> </w:t>
      </w:r>
    </w:p>
    <w:p w14:paraId="1208B537" w14:textId="77777777" w:rsidR="00700B3B" w:rsidRPr="00700B3B" w:rsidRDefault="00700B3B" w:rsidP="007B6771">
      <w:pPr>
        <w:pStyle w:val="paragraph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  <w:lang w:val="en-GB"/>
        </w:rPr>
        <w:t>Reply RAN1/2 LS, if any</w:t>
      </w:r>
      <w:r w:rsidRPr="00700B3B">
        <w:rPr>
          <w:rStyle w:val="eop"/>
          <w:sz w:val="20"/>
          <w:szCs w:val="20"/>
        </w:rPr>
        <w:t> </w:t>
      </w:r>
    </w:p>
    <w:p w14:paraId="731CADCF" w14:textId="66510874" w:rsidR="00700B3B" w:rsidRPr="00700B3B" w:rsidRDefault="00700B3B" w:rsidP="007B6771">
      <w:pPr>
        <w:pStyle w:val="paragraph"/>
        <w:numPr>
          <w:ilvl w:val="0"/>
          <w:numId w:val="1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3GPP RAN4 #1</w:t>
      </w:r>
      <w:r w:rsidR="005F7A9C">
        <w:rPr>
          <w:rStyle w:val="normaltextrun"/>
          <w:sz w:val="20"/>
          <w:szCs w:val="20"/>
        </w:rPr>
        <w:t>20</w:t>
      </w:r>
      <w:r w:rsidRPr="00700B3B">
        <w:rPr>
          <w:rStyle w:val="normaltextrun"/>
          <w:sz w:val="20"/>
          <w:szCs w:val="20"/>
        </w:rPr>
        <w:t> meeting (August 202</w:t>
      </w:r>
      <w:r w:rsidR="005F7A9C">
        <w:rPr>
          <w:rStyle w:val="normaltextrun"/>
          <w:sz w:val="20"/>
          <w:szCs w:val="20"/>
        </w:rPr>
        <w:t>6</w:t>
      </w:r>
      <w:r w:rsidRPr="00700B3B">
        <w:rPr>
          <w:rStyle w:val="normaltextrun"/>
          <w:sz w:val="20"/>
          <w:szCs w:val="20"/>
        </w:rPr>
        <w:t>)</w:t>
      </w:r>
      <w:r w:rsidRPr="00700B3B">
        <w:rPr>
          <w:rStyle w:val="eop"/>
          <w:sz w:val="20"/>
          <w:szCs w:val="20"/>
        </w:rPr>
        <w:t> </w:t>
      </w:r>
    </w:p>
    <w:p w14:paraId="0B2B00D7" w14:textId="6425A851" w:rsidR="005F7A9C" w:rsidRDefault="00BA07DB" w:rsidP="007B6771">
      <w:pPr>
        <w:pStyle w:val="paragraph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  <w:lang w:val="en-GB"/>
        </w:rPr>
        <w:t>Further d</w:t>
      </w:r>
      <w:r w:rsidR="00700B3B" w:rsidRPr="00700B3B">
        <w:rPr>
          <w:rStyle w:val="normaltextrun"/>
          <w:sz w:val="20"/>
          <w:szCs w:val="20"/>
          <w:lang w:val="en-GB"/>
        </w:rPr>
        <w:t>iscuss RRM core part requirements</w:t>
      </w:r>
      <w:r w:rsidR="00700B3B" w:rsidRPr="00700B3B">
        <w:rPr>
          <w:rStyle w:val="eop"/>
          <w:sz w:val="20"/>
          <w:szCs w:val="20"/>
        </w:rPr>
        <w:t> </w:t>
      </w:r>
    </w:p>
    <w:p w14:paraId="568EAE0D" w14:textId="6D3E540A" w:rsidR="005F7A9C" w:rsidRPr="005F7A9C" w:rsidRDefault="005F7A9C" w:rsidP="007B6771">
      <w:pPr>
        <w:pStyle w:val="paragraph"/>
        <w:numPr>
          <w:ilvl w:val="0"/>
          <w:numId w:val="16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lang w:val="en-GB"/>
        </w:rPr>
      </w:pPr>
      <w:r w:rsidRPr="005F7A9C">
        <w:rPr>
          <w:rStyle w:val="normaltextrun"/>
          <w:sz w:val="20"/>
          <w:szCs w:val="20"/>
          <w:lang w:val="en-GB"/>
        </w:rPr>
        <w:t xml:space="preserve">Work split on RRM core part </w:t>
      </w:r>
      <w:proofErr w:type="gramStart"/>
      <w:r w:rsidRPr="005F7A9C">
        <w:rPr>
          <w:rStyle w:val="normaltextrun"/>
          <w:sz w:val="20"/>
          <w:szCs w:val="20"/>
          <w:lang w:val="en-GB"/>
        </w:rPr>
        <w:t>CRs</w:t>
      </w:r>
      <w:proofErr w:type="gramEnd"/>
      <w:r w:rsidRPr="005F7A9C">
        <w:rPr>
          <w:rStyle w:val="normaltextrun"/>
          <w:sz w:val="20"/>
          <w:szCs w:val="20"/>
          <w:lang w:val="en-GB"/>
        </w:rPr>
        <w:t xml:space="preserve"> </w:t>
      </w:r>
    </w:p>
    <w:p w14:paraId="471BB350" w14:textId="77777777" w:rsidR="00700B3B" w:rsidRPr="00700B3B" w:rsidRDefault="00700B3B" w:rsidP="007B6771">
      <w:pPr>
        <w:pStyle w:val="paragraph"/>
        <w:numPr>
          <w:ilvl w:val="0"/>
          <w:numId w:val="17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  <w:lang w:val="en-GB"/>
        </w:rPr>
        <w:t>Reply RAN1/2 LS, if any</w:t>
      </w:r>
      <w:r w:rsidRPr="00700B3B">
        <w:rPr>
          <w:rStyle w:val="eop"/>
          <w:sz w:val="20"/>
          <w:szCs w:val="20"/>
        </w:rPr>
        <w:t> </w:t>
      </w:r>
    </w:p>
    <w:p w14:paraId="0CBAEA58" w14:textId="16037CFE" w:rsidR="00700B3B" w:rsidRPr="00700B3B" w:rsidRDefault="00700B3B" w:rsidP="007B6771">
      <w:pPr>
        <w:pStyle w:val="paragraph"/>
        <w:numPr>
          <w:ilvl w:val="0"/>
          <w:numId w:val="18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3GPP RAN4 #1</w:t>
      </w:r>
      <w:r w:rsidR="005F7A9C">
        <w:rPr>
          <w:rStyle w:val="normaltextrun"/>
          <w:sz w:val="20"/>
          <w:szCs w:val="20"/>
        </w:rPr>
        <w:t>20</w:t>
      </w:r>
      <w:r w:rsidRPr="00700B3B">
        <w:rPr>
          <w:rStyle w:val="normaltextrun"/>
          <w:sz w:val="20"/>
          <w:szCs w:val="20"/>
        </w:rPr>
        <w:t>bis meeting (October 202</w:t>
      </w:r>
      <w:r w:rsidR="005F7A9C">
        <w:rPr>
          <w:rStyle w:val="normaltextrun"/>
          <w:sz w:val="20"/>
          <w:szCs w:val="20"/>
        </w:rPr>
        <w:t>6</w:t>
      </w:r>
      <w:r w:rsidRPr="00700B3B">
        <w:rPr>
          <w:rStyle w:val="normaltextrun"/>
          <w:sz w:val="20"/>
          <w:szCs w:val="20"/>
        </w:rPr>
        <w:t>)</w:t>
      </w:r>
      <w:r w:rsidRPr="00700B3B">
        <w:rPr>
          <w:rStyle w:val="eop"/>
          <w:sz w:val="20"/>
          <w:szCs w:val="20"/>
        </w:rPr>
        <w:t> </w:t>
      </w:r>
    </w:p>
    <w:p w14:paraId="77EBACE7" w14:textId="58EDEBAF" w:rsidR="005F7A9C" w:rsidRPr="005F7A9C" w:rsidRDefault="00BA07DB" w:rsidP="007B6771">
      <w:pPr>
        <w:pStyle w:val="paragraph"/>
        <w:numPr>
          <w:ilvl w:val="0"/>
          <w:numId w:val="19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sz w:val="20"/>
          <w:szCs w:val="20"/>
        </w:rPr>
      </w:pPr>
      <w:r w:rsidRPr="00BA07DB">
        <w:rPr>
          <w:rStyle w:val="normaltextrun"/>
          <w:sz w:val="20"/>
          <w:szCs w:val="20"/>
          <w:lang w:val="en-GB"/>
        </w:rPr>
        <w:t xml:space="preserve">Further </w:t>
      </w:r>
      <w:r>
        <w:rPr>
          <w:rStyle w:val="normaltextrun"/>
          <w:sz w:val="20"/>
          <w:szCs w:val="20"/>
          <w:lang w:val="en-GB"/>
        </w:rPr>
        <w:t>d</w:t>
      </w:r>
      <w:r w:rsidR="00700B3B" w:rsidRPr="00700B3B">
        <w:rPr>
          <w:rStyle w:val="normaltextrun"/>
          <w:sz w:val="20"/>
          <w:szCs w:val="20"/>
          <w:lang w:val="en-GB"/>
        </w:rPr>
        <w:t>iscuss RRM</w:t>
      </w:r>
      <w:r w:rsidR="00700B3B" w:rsidRPr="00700B3B">
        <w:rPr>
          <w:rStyle w:val="normaltextrun"/>
          <w:sz w:val="20"/>
          <w:szCs w:val="20"/>
        </w:rPr>
        <w:t> </w:t>
      </w:r>
      <w:r w:rsidR="00700B3B" w:rsidRPr="00700B3B">
        <w:rPr>
          <w:rStyle w:val="normaltextrun"/>
          <w:sz w:val="20"/>
          <w:szCs w:val="20"/>
          <w:lang w:val="en-GB"/>
        </w:rPr>
        <w:t>core part requirements</w:t>
      </w:r>
    </w:p>
    <w:p w14:paraId="78E878F8" w14:textId="69D05221" w:rsidR="005F7A9C" w:rsidRPr="005F7A9C" w:rsidRDefault="005F7A9C" w:rsidP="007B6771">
      <w:pPr>
        <w:pStyle w:val="paragraph"/>
        <w:numPr>
          <w:ilvl w:val="0"/>
          <w:numId w:val="19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lang w:val="en-GB"/>
        </w:rPr>
      </w:pPr>
      <w:r w:rsidRPr="005F7A9C">
        <w:rPr>
          <w:rStyle w:val="normaltextrun"/>
          <w:sz w:val="20"/>
          <w:szCs w:val="20"/>
          <w:lang w:val="en-GB"/>
        </w:rPr>
        <w:t xml:space="preserve">Provide initial draft CR(s) on core part in TS38.133  </w:t>
      </w:r>
    </w:p>
    <w:p w14:paraId="70110AD8" w14:textId="77777777" w:rsidR="00700B3B" w:rsidRPr="00700B3B" w:rsidRDefault="00700B3B" w:rsidP="007B6771">
      <w:pPr>
        <w:pStyle w:val="paragraph"/>
        <w:numPr>
          <w:ilvl w:val="0"/>
          <w:numId w:val="20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  <w:lang w:val="en-GB"/>
        </w:rPr>
        <w:t>LS initial RRC parameters to RAN2, if needed</w:t>
      </w:r>
      <w:r w:rsidRPr="00700B3B">
        <w:rPr>
          <w:rStyle w:val="eop"/>
          <w:sz w:val="20"/>
          <w:szCs w:val="20"/>
        </w:rPr>
        <w:t> </w:t>
      </w:r>
    </w:p>
    <w:p w14:paraId="3BE8D45F" w14:textId="087B7076" w:rsidR="00700B3B" w:rsidRPr="00700B3B" w:rsidRDefault="00700B3B" w:rsidP="007B6771">
      <w:pPr>
        <w:pStyle w:val="paragraph"/>
        <w:numPr>
          <w:ilvl w:val="0"/>
          <w:numId w:val="2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3GPP RAN4 #1</w:t>
      </w:r>
      <w:r w:rsidR="00BA07DB">
        <w:rPr>
          <w:rStyle w:val="normaltextrun"/>
          <w:sz w:val="20"/>
          <w:szCs w:val="20"/>
        </w:rPr>
        <w:t>21</w:t>
      </w:r>
      <w:r w:rsidRPr="00700B3B">
        <w:rPr>
          <w:rStyle w:val="normaltextrun"/>
          <w:sz w:val="20"/>
          <w:szCs w:val="20"/>
        </w:rPr>
        <w:t> meeting (November 202</w:t>
      </w:r>
      <w:r w:rsidR="00BA07DB">
        <w:rPr>
          <w:rStyle w:val="normaltextrun"/>
          <w:sz w:val="20"/>
          <w:szCs w:val="20"/>
        </w:rPr>
        <w:t>6</w:t>
      </w:r>
      <w:r w:rsidRPr="00700B3B">
        <w:rPr>
          <w:rStyle w:val="normaltextrun"/>
          <w:sz w:val="20"/>
          <w:szCs w:val="20"/>
        </w:rPr>
        <w:t>)</w:t>
      </w:r>
      <w:r w:rsidRPr="00700B3B">
        <w:rPr>
          <w:rStyle w:val="eop"/>
          <w:sz w:val="20"/>
          <w:szCs w:val="20"/>
        </w:rPr>
        <w:t> </w:t>
      </w:r>
    </w:p>
    <w:p w14:paraId="2967B32E" w14:textId="2C628ABE" w:rsidR="00BA07DB" w:rsidRPr="00BA07DB" w:rsidRDefault="00BA07DB" w:rsidP="007B6771">
      <w:pPr>
        <w:pStyle w:val="paragraph"/>
        <w:numPr>
          <w:ilvl w:val="0"/>
          <w:numId w:val="19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normaltextrun"/>
          <w:sz w:val="20"/>
          <w:szCs w:val="20"/>
          <w:lang w:val="en-GB"/>
        </w:rPr>
        <w:t>Further discuss</w:t>
      </w:r>
      <w:r w:rsidRPr="00BA07DB">
        <w:rPr>
          <w:rStyle w:val="normaltextrun"/>
          <w:sz w:val="20"/>
          <w:szCs w:val="20"/>
          <w:lang w:val="en-GB"/>
        </w:rPr>
        <w:t> RRM </w:t>
      </w:r>
      <w:r>
        <w:rPr>
          <w:rStyle w:val="normaltextrun"/>
          <w:sz w:val="20"/>
          <w:szCs w:val="20"/>
          <w:lang w:val="en-GB"/>
        </w:rPr>
        <w:t>cor</w:t>
      </w:r>
      <w:r w:rsidRPr="00BA07DB">
        <w:rPr>
          <w:rStyle w:val="normaltextrun"/>
          <w:sz w:val="20"/>
          <w:szCs w:val="20"/>
          <w:lang w:val="en-GB"/>
        </w:rPr>
        <w:t>e part requirements</w:t>
      </w:r>
    </w:p>
    <w:p w14:paraId="6E280D63" w14:textId="15098609" w:rsidR="00700B3B" w:rsidRPr="00BA07DB" w:rsidRDefault="00BA07DB" w:rsidP="007B6771">
      <w:pPr>
        <w:pStyle w:val="paragraph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lang w:val="en-GB"/>
        </w:rPr>
      </w:pPr>
      <w:r w:rsidRPr="00BA07DB">
        <w:rPr>
          <w:rStyle w:val="normaltextrun"/>
          <w:sz w:val="20"/>
          <w:szCs w:val="20"/>
          <w:lang w:val="en-GB"/>
        </w:rPr>
        <w:t xml:space="preserve">Provide and refine the draft CR on core part in TS38.133 </w:t>
      </w:r>
      <w:r w:rsidR="00700B3B" w:rsidRPr="00BA07DB">
        <w:rPr>
          <w:rStyle w:val="normaltextrun"/>
          <w:lang w:val="en-GB"/>
        </w:rPr>
        <w:t> </w:t>
      </w:r>
    </w:p>
    <w:p w14:paraId="119676BE" w14:textId="77777777" w:rsidR="00700B3B" w:rsidRPr="00700B3B" w:rsidRDefault="00700B3B" w:rsidP="007B6771">
      <w:pPr>
        <w:pStyle w:val="paragraph"/>
        <w:numPr>
          <w:ilvl w:val="0"/>
          <w:numId w:val="23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  <w:lang w:val="en-GB"/>
        </w:rPr>
        <w:t>LS final RRC parameters to RAN2, if needed</w:t>
      </w:r>
      <w:r w:rsidRPr="00700B3B">
        <w:rPr>
          <w:rStyle w:val="eop"/>
          <w:sz w:val="20"/>
          <w:szCs w:val="20"/>
        </w:rPr>
        <w:t> </w:t>
      </w:r>
    </w:p>
    <w:p w14:paraId="0D80E73B" w14:textId="33812975" w:rsidR="00700B3B" w:rsidRPr="00700B3B" w:rsidRDefault="00700B3B" w:rsidP="007B6771">
      <w:pPr>
        <w:pStyle w:val="paragraph"/>
        <w:numPr>
          <w:ilvl w:val="0"/>
          <w:numId w:val="25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0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3GPP RAN4 #1</w:t>
      </w:r>
      <w:r w:rsidR="00BA07DB">
        <w:rPr>
          <w:rStyle w:val="normaltextrun"/>
          <w:sz w:val="20"/>
          <w:szCs w:val="20"/>
        </w:rPr>
        <w:t xml:space="preserve">22 </w:t>
      </w:r>
      <w:r w:rsidRPr="00700B3B">
        <w:rPr>
          <w:rStyle w:val="normaltextrun"/>
          <w:sz w:val="20"/>
          <w:szCs w:val="20"/>
        </w:rPr>
        <w:t>meeting (</w:t>
      </w:r>
      <w:r w:rsidR="009344BB" w:rsidRPr="00700B3B">
        <w:rPr>
          <w:rStyle w:val="normaltextrun"/>
          <w:sz w:val="20"/>
          <w:szCs w:val="20"/>
        </w:rPr>
        <w:t>February</w:t>
      </w:r>
      <w:r w:rsidRPr="00700B3B">
        <w:rPr>
          <w:rStyle w:val="normaltextrun"/>
          <w:sz w:val="20"/>
          <w:szCs w:val="20"/>
        </w:rPr>
        <w:t> 202</w:t>
      </w:r>
      <w:r w:rsidR="00BA07DB">
        <w:rPr>
          <w:rStyle w:val="normaltextrun"/>
          <w:sz w:val="20"/>
          <w:szCs w:val="20"/>
        </w:rPr>
        <w:t>7</w:t>
      </w:r>
      <w:r w:rsidRPr="00700B3B">
        <w:rPr>
          <w:rStyle w:val="normaltextrun"/>
          <w:sz w:val="20"/>
          <w:szCs w:val="20"/>
        </w:rPr>
        <w:t>)</w:t>
      </w:r>
      <w:r w:rsidRPr="00700B3B">
        <w:rPr>
          <w:rStyle w:val="eop"/>
          <w:sz w:val="20"/>
          <w:szCs w:val="20"/>
        </w:rPr>
        <w:t> </w:t>
      </w:r>
    </w:p>
    <w:p w14:paraId="0B6C586C" w14:textId="1E136B79" w:rsidR="006C2A57" w:rsidRDefault="00BA07DB" w:rsidP="007B6771">
      <w:pPr>
        <w:pStyle w:val="paragraph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sz w:val="20"/>
          <w:szCs w:val="20"/>
          <w:lang w:val="en-GB"/>
        </w:rPr>
      </w:pPr>
      <w:r w:rsidRPr="00BA07DB">
        <w:rPr>
          <w:rStyle w:val="normaltextrun"/>
          <w:sz w:val="20"/>
          <w:szCs w:val="20"/>
          <w:lang w:val="en-GB"/>
        </w:rPr>
        <w:t xml:space="preserve">Finalize RRM core part </w:t>
      </w:r>
      <w:proofErr w:type="gramStart"/>
      <w:r w:rsidR="00E907C3">
        <w:rPr>
          <w:rStyle w:val="normaltextrun"/>
          <w:sz w:val="20"/>
          <w:szCs w:val="20"/>
          <w:lang w:val="en-GB"/>
        </w:rPr>
        <w:t>requirement</w:t>
      </w:r>
      <w:r w:rsidR="00E57A4B">
        <w:rPr>
          <w:rStyle w:val="normaltextrun"/>
          <w:rFonts w:eastAsiaTheme="minorEastAsia" w:hint="eastAsia"/>
          <w:sz w:val="20"/>
          <w:szCs w:val="20"/>
          <w:lang w:val="en-GB"/>
        </w:rPr>
        <w:t>s</w:t>
      </w:r>
      <w:proofErr w:type="gramEnd"/>
      <w:r w:rsidRPr="00BA07DB">
        <w:rPr>
          <w:rStyle w:val="normaltextrun"/>
          <w:sz w:val="20"/>
          <w:szCs w:val="20"/>
          <w:lang w:val="en-GB"/>
        </w:rPr>
        <w:t xml:space="preserve"> </w:t>
      </w:r>
    </w:p>
    <w:p w14:paraId="72B582C4" w14:textId="1C158FE8" w:rsidR="00BA07DB" w:rsidRPr="00BA07DB" w:rsidRDefault="005F1E57" w:rsidP="007B6771">
      <w:pPr>
        <w:pStyle w:val="paragraph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360" w:firstLine="0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normaltextrun"/>
          <w:sz w:val="20"/>
          <w:szCs w:val="20"/>
          <w:lang w:val="en-GB"/>
        </w:rPr>
        <w:t>Agree</w:t>
      </w:r>
      <w:r w:rsidR="006C2A57">
        <w:rPr>
          <w:rStyle w:val="normaltextrun"/>
          <w:sz w:val="20"/>
          <w:szCs w:val="20"/>
          <w:lang w:val="en-GB"/>
        </w:rPr>
        <w:t xml:space="preserve"> </w:t>
      </w:r>
      <w:r w:rsidR="00BA07DB" w:rsidRPr="00BA07DB">
        <w:rPr>
          <w:rStyle w:val="normaltextrun"/>
          <w:sz w:val="20"/>
          <w:szCs w:val="20"/>
          <w:lang w:val="en-GB"/>
        </w:rPr>
        <w:t>the CR(s) on core part in TS38.133</w:t>
      </w:r>
    </w:p>
    <w:p w14:paraId="744A48F2" w14:textId="77777777" w:rsidR="00700B3B" w:rsidRPr="00700B3B" w:rsidRDefault="00700B3B" w:rsidP="00700B3B">
      <w:pPr>
        <w:pStyle w:val="paragraph"/>
        <w:spacing w:before="0" w:beforeAutospacing="0" w:after="0" w:afterAutospacing="0" w:line="360" w:lineRule="auto"/>
        <w:textAlignment w:val="baseline"/>
        <w:rPr>
          <w:sz w:val="20"/>
          <w:szCs w:val="20"/>
        </w:rPr>
      </w:pPr>
      <w:r w:rsidRPr="00700B3B">
        <w:rPr>
          <w:rStyle w:val="normaltextrun"/>
          <w:sz w:val="20"/>
          <w:szCs w:val="20"/>
        </w:rPr>
        <w:t>By the above, we have the following proposal:</w:t>
      </w:r>
      <w:r w:rsidRPr="00700B3B">
        <w:rPr>
          <w:rStyle w:val="eop"/>
          <w:sz w:val="20"/>
          <w:szCs w:val="20"/>
        </w:rPr>
        <w:t> </w:t>
      </w:r>
    </w:p>
    <w:p w14:paraId="7F788224" w14:textId="4D8052C9" w:rsidR="00164C5B" w:rsidRPr="00BA07DB" w:rsidRDefault="00700B3B" w:rsidP="00BA07DB">
      <w:pPr>
        <w:jc w:val="left"/>
        <w:rPr>
          <w:rFonts w:eastAsia="Malgun Gothic"/>
          <w:b/>
          <w:bCs/>
          <w:lang w:val="en-US" w:eastAsia="ko-KR"/>
        </w:rPr>
      </w:pPr>
      <w:r w:rsidRPr="00BA07DB">
        <w:rPr>
          <w:rFonts w:eastAsia="Malgun Gothic"/>
          <w:b/>
          <w:bCs/>
          <w:lang w:val="en-US" w:eastAsia="ko-KR"/>
        </w:rPr>
        <w:t xml:space="preserve">Proposal 1: RAN4 to endorse the RRM </w:t>
      </w:r>
      <w:r w:rsidR="00BA07DB">
        <w:rPr>
          <w:rFonts w:eastAsia="Malgun Gothic"/>
          <w:b/>
          <w:bCs/>
          <w:lang w:val="en-US" w:eastAsia="ko-KR"/>
        </w:rPr>
        <w:t xml:space="preserve">core part </w:t>
      </w:r>
      <w:r w:rsidRPr="00BA07DB">
        <w:rPr>
          <w:rFonts w:eastAsia="Malgun Gothic"/>
          <w:b/>
          <w:bCs/>
          <w:lang w:val="en-US" w:eastAsia="ko-KR"/>
        </w:rPr>
        <w:t>work plan for </w:t>
      </w:r>
      <w:r w:rsidR="00BA07DB" w:rsidRPr="00BA07DB">
        <w:rPr>
          <w:rFonts w:eastAsia="Malgun Gothic"/>
          <w:b/>
          <w:bCs/>
          <w:lang w:val="en-US" w:eastAsia="ko-KR"/>
        </w:rPr>
        <w:t xml:space="preserve">NR MIMO Phase 6 </w:t>
      </w:r>
      <w:r w:rsidRPr="00BA07DB">
        <w:rPr>
          <w:rFonts w:eastAsia="Malgun Gothic"/>
          <w:b/>
          <w:bCs/>
          <w:lang w:val="en-US" w:eastAsia="ko-KR"/>
        </w:rPr>
        <w:t>as presented in this contribution. </w:t>
      </w:r>
    </w:p>
    <w:p w14:paraId="2FE48129" w14:textId="775307B1" w:rsidR="004D4AD9" w:rsidRDefault="004B144D" w:rsidP="000F259D">
      <w:pPr>
        <w:pStyle w:val="Heading1"/>
        <w:rPr>
          <w:lang w:eastAsia="ja-JP"/>
        </w:rPr>
      </w:pPr>
      <w:r>
        <w:rPr>
          <w:rFonts w:eastAsia="Malgun Gothic"/>
          <w:lang w:eastAsia="ko-KR"/>
        </w:rPr>
        <w:t xml:space="preserve">3 </w:t>
      </w:r>
      <w:r w:rsidR="000F259D">
        <w:rPr>
          <w:rFonts w:eastAsia="Malgun Gothic" w:hint="eastAsia"/>
          <w:lang w:eastAsia="ko-KR"/>
        </w:rPr>
        <w:t>Conclusion</w:t>
      </w:r>
    </w:p>
    <w:p w14:paraId="22015DFE" w14:textId="56121F9C" w:rsidR="00BA07DB" w:rsidRPr="00BA07DB" w:rsidRDefault="00BA07DB" w:rsidP="00B65A81">
      <w:pPr>
        <w:jc w:val="left"/>
        <w:rPr>
          <w:rStyle w:val="normaltextrun"/>
          <w:rFonts w:eastAsia="Times New Roman"/>
          <w:lang w:val="en-US" w:eastAsia="zh-CN"/>
        </w:rPr>
      </w:pPr>
      <w:r w:rsidRPr="00BA07DB">
        <w:rPr>
          <w:rStyle w:val="normaltextrun"/>
          <w:rFonts w:eastAsia="Times New Roman"/>
          <w:lang w:val="en-US" w:eastAsia="zh-CN"/>
        </w:rPr>
        <w:t>In this contribution, we provided </w:t>
      </w:r>
      <w:r w:rsidR="00E57A4B">
        <w:rPr>
          <w:rStyle w:val="normaltextrun"/>
          <w:rFonts w:eastAsiaTheme="minorEastAsia" w:hint="eastAsia"/>
          <w:lang w:val="en-US" w:eastAsia="zh-CN"/>
        </w:rPr>
        <w:t xml:space="preserve">a </w:t>
      </w:r>
      <w:r w:rsidRPr="00BA07DB">
        <w:rPr>
          <w:rStyle w:val="normaltextrun"/>
          <w:rFonts w:eastAsia="Times New Roman"/>
          <w:lang w:val="en-US" w:eastAsia="zh-CN"/>
        </w:rPr>
        <w:t>RAN4 RRM work plan for NR MIMO Phase 6.  </w:t>
      </w:r>
    </w:p>
    <w:p w14:paraId="69754011" w14:textId="77777777" w:rsidR="00BA07DB" w:rsidRDefault="00BA07DB" w:rsidP="00BA07DB">
      <w:pPr>
        <w:jc w:val="left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lastRenderedPageBreak/>
        <w:t>Proposal 1: RAN4 to endorse the RRM core part work plan for NR MIMO Phase 6 as presented in this contribution. </w:t>
      </w:r>
    </w:p>
    <w:p w14:paraId="1586C041" w14:textId="5C7FB5E9" w:rsidR="009B37B2" w:rsidRDefault="00825D14">
      <w:pPr>
        <w:pStyle w:val="Heading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364E6BB7" w14:textId="1370672C" w:rsidR="00EB47C4" w:rsidRPr="00916782" w:rsidRDefault="00BA07DB" w:rsidP="00BA07DB">
      <w:pPr>
        <w:pStyle w:val="List2"/>
        <w:overflowPunct w:val="0"/>
        <w:autoSpaceDE w:val="0"/>
        <w:autoSpaceDN w:val="0"/>
        <w:adjustRightInd w:val="0"/>
        <w:spacing w:line="240" w:lineRule="auto"/>
        <w:ind w:left="0" w:firstLine="0"/>
        <w:jc w:val="left"/>
        <w:textAlignment w:val="baseline"/>
        <w:rPr>
          <w:lang w:val="en-US" w:eastAsia="zh-CN"/>
        </w:rPr>
      </w:pPr>
      <w:r w:rsidRPr="00BA07DB">
        <w:rPr>
          <w:lang w:val="en-US" w:eastAsia="zh-CN"/>
        </w:rPr>
        <w:t>[1]</w:t>
      </w:r>
      <w:r w:rsidRPr="00BA07DB">
        <w:rPr>
          <w:lang w:val="en-US" w:eastAsia="zh-CN"/>
        </w:rPr>
        <w:tab/>
      </w:r>
      <w:r w:rsidR="008C30B0">
        <w:rPr>
          <w:lang w:val="en-US" w:eastAsia="zh-CN"/>
        </w:rPr>
        <w:t>RP-252510, Revised Work Item: NR MIMO Phase 6.</w:t>
      </w:r>
    </w:p>
    <w:sectPr w:rsidR="00EB47C4" w:rsidRPr="0091678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4D07" w14:textId="77777777" w:rsidR="00C76056" w:rsidRDefault="00C76056" w:rsidP="00FC2656">
      <w:pPr>
        <w:spacing w:after="0" w:line="240" w:lineRule="auto"/>
      </w:pPr>
      <w:r>
        <w:separator/>
      </w:r>
    </w:p>
  </w:endnote>
  <w:endnote w:type="continuationSeparator" w:id="0">
    <w:p w14:paraId="36598A7B" w14:textId="77777777" w:rsidR="00C76056" w:rsidRDefault="00C76056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7A54E" w14:textId="77777777" w:rsidR="00C76056" w:rsidRDefault="00C76056" w:rsidP="00FC2656">
      <w:pPr>
        <w:spacing w:after="0" w:line="240" w:lineRule="auto"/>
      </w:pPr>
      <w:r>
        <w:separator/>
      </w:r>
    </w:p>
  </w:footnote>
  <w:footnote w:type="continuationSeparator" w:id="0">
    <w:p w14:paraId="2045E6DB" w14:textId="77777777" w:rsidR="00C76056" w:rsidRDefault="00C76056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548"/>
    <w:multiLevelType w:val="multilevel"/>
    <w:tmpl w:val="74066B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967225"/>
    <w:multiLevelType w:val="multilevel"/>
    <w:tmpl w:val="6C3A47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1C2FBC"/>
    <w:multiLevelType w:val="multilevel"/>
    <w:tmpl w:val="DD60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0D40E2"/>
    <w:multiLevelType w:val="multilevel"/>
    <w:tmpl w:val="AA7A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DA69EC"/>
    <w:multiLevelType w:val="multilevel"/>
    <w:tmpl w:val="96CA6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D7D8D"/>
    <w:multiLevelType w:val="multilevel"/>
    <w:tmpl w:val="D11E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CF0DDE"/>
    <w:multiLevelType w:val="multilevel"/>
    <w:tmpl w:val="70E6B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FA1987"/>
    <w:multiLevelType w:val="multilevel"/>
    <w:tmpl w:val="19DEE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F44CB8"/>
    <w:multiLevelType w:val="multilevel"/>
    <w:tmpl w:val="C9BC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09438E"/>
    <w:multiLevelType w:val="multilevel"/>
    <w:tmpl w:val="C3D68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0873A6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numFmt w:val="decimal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016F20"/>
    <w:multiLevelType w:val="multilevel"/>
    <w:tmpl w:val="BE7A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BC3493B"/>
    <w:multiLevelType w:val="multilevel"/>
    <w:tmpl w:val="44EA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157E62"/>
    <w:multiLevelType w:val="multilevel"/>
    <w:tmpl w:val="7E60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2415A1"/>
    <w:multiLevelType w:val="multilevel"/>
    <w:tmpl w:val="0EBA4DF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F01D38"/>
    <w:multiLevelType w:val="multilevel"/>
    <w:tmpl w:val="3BC8E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8E15AC6"/>
    <w:multiLevelType w:val="multilevel"/>
    <w:tmpl w:val="2CFE8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E241E4"/>
    <w:multiLevelType w:val="multilevel"/>
    <w:tmpl w:val="1B56F5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46582D"/>
    <w:multiLevelType w:val="multilevel"/>
    <w:tmpl w:val="15F6D5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4131E9"/>
    <w:multiLevelType w:val="multilevel"/>
    <w:tmpl w:val="F99EC55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4A6917"/>
    <w:multiLevelType w:val="multilevel"/>
    <w:tmpl w:val="C3BC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796874"/>
    <w:multiLevelType w:val="multilevel"/>
    <w:tmpl w:val="CF0A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E420440"/>
    <w:multiLevelType w:val="multilevel"/>
    <w:tmpl w:val="8F4A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39110321">
    <w:abstractNumId w:val="12"/>
  </w:num>
  <w:num w:numId="2" w16cid:durableId="1030452178">
    <w:abstractNumId w:val="15"/>
  </w:num>
  <w:num w:numId="3" w16cid:durableId="1927030893">
    <w:abstractNumId w:val="10"/>
  </w:num>
  <w:num w:numId="4" w16cid:durableId="1699549120">
    <w:abstractNumId w:val="11"/>
  </w:num>
  <w:num w:numId="5" w16cid:durableId="1657150217">
    <w:abstractNumId w:val="7"/>
  </w:num>
  <w:num w:numId="6" w16cid:durableId="2120947770">
    <w:abstractNumId w:val="18"/>
  </w:num>
  <w:num w:numId="7" w16cid:durableId="1196238461">
    <w:abstractNumId w:val="3"/>
  </w:num>
  <w:num w:numId="8" w16cid:durableId="1517422094">
    <w:abstractNumId w:val="25"/>
  </w:num>
  <w:num w:numId="9" w16cid:durableId="1653674455">
    <w:abstractNumId w:val="20"/>
  </w:num>
  <w:num w:numId="10" w16cid:durableId="528107697">
    <w:abstractNumId w:val="6"/>
  </w:num>
  <w:num w:numId="11" w16cid:durableId="1983532568">
    <w:abstractNumId w:val="17"/>
  </w:num>
  <w:num w:numId="12" w16cid:durableId="1637493348">
    <w:abstractNumId w:val="1"/>
  </w:num>
  <w:num w:numId="13" w16cid:durableId="1948542720">
    <w:abstractNumId w:val="14"/>
  </w:num>
  <w:num w:numId="14" w16cid:durableId="218253103">
    <w:abstractNumId w:val="13"/>
  </w:num>
  <w:num w:numId="15" w16cid:durableId="551695114">
    <w:abstractNumId w:val="0"/>
  </w:num>
  <w:num w:numId="16" w16cid:durableId="1148746753">
    <w:abstractNumId w:val="24"/>
  </w:num>
  <w:num w:numId="17" w16cid:durableId="564994748">
    <w:abstractNumId w:val="4"/>
  </w:num>
  <w:num w:numId="18" w16cid:durableId="697899477">
    <w:abstractNumId w:val="21"/>
  </w:num>
  <w:num w:numId="19" w16cid:durableId="1852722583">
    <w:abstractNumId w:val="5"/>
  </w:num>
  <w:num w:numId="20" w16cid:durableId="512960164">
    <w:abstractNumId w:val="2"/>
  </w:num>
  <w:num w:numId="21" w16cid:durableId="872695466">
    <w:abstractNumId w:val="22"/>
  </w:num>
  <w:num w:numId="22" w16cid:durableId="609824170">
    <w:abstractNumId w:val="23"/>
  </w:num>
  <w:num w:numId="23" w16cid:durableId="669528785">
    <w:abstractNumId w:val="8"/>
  </w:num>
  <w:num w:numId="24" w16cid:durableId="155533375">
    <w:abstractNumId w:val="9"/>
  </w:num>
  <w:num w:numId="25" w16cid:durableId="1976716298">
    <w:abstractNumId w:val="16"/>
  </w:num>
  <w:num w:numId="26" w16cid:durableId="1390032745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4037"/>
    <w:rsid w:val="00026ACC"/>
    <w:rsid w:val="00030B9D"/>
    <w:rsid w:val="0003171D"/>
    <w:rsid w:val="00031C1D"/>
    <w:rsid w:val="00032320"/>
    <w:rsid w:val="000354B4"/>
    <w:rsid w:val="00035C50"/>
    <w:rsid w:val="000424B8"/>
    <w:rsid w:val="000457A1"/>
    <w:rsid w:val="00046B59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653"/>
    <w:rsid w:val="000C38C3"/>
    <w:rsid w:val="000C5C42"/>
    <w:rsid w:val="000C758B"/>
    <w:rsid w:val="000D09FD"/>
    <w:rsid w:val="000D0F50"/>
    <w:rsid w:val="000D1436"/>
    <w:rsid w:val="000D44FB"/>
    <w:rsid w:val="000D574B"/>
    <w:rsid w:val="000D6CFC"/>
    <w:rsid w:val="000E12FE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3CA5"/>
    <w:rsid w:val="000F7D22"/>
    <w:rsid w:val="0010302B"/>
    <w:rsid w:val="001044B2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492"/>
    <w:rsid w:val="0012284F"/>
    <w:rsid w:val="00123422"/>
    <w:rsid w:val="00124B6A"/>
    <w:rsid w:val="0012606F"/>
    <w:rsid w:val="0012680B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30D"/>
    <w:rsid w:val="001609D3"/>
    <w:rsid w:val="00162548"/>
    <w:rsid w:val="00164C5B"/>
    <w:rsid w:val="00164FBD"/>
    <w:rsid w:val="0016577C"/>
    <w:rsid w:val="001675AE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6595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6441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B0C"/>
    <w:rsid w:val="00223F35"/>
    <w:rsid w:val="002306AA"/>
    <w:rsid w:val="00235394"/>
    <w:rsid w:val="00235577"/>
    <w:rsid w:val="002371B2"/>
    <w:rsid w:val="00240DD7"/>
    <w:rsid w:val="002435CA"/>
    <w:rsid w:val="0024469F"/>
    <w:rsid w:val="00250B5B"/>
    <w:rsid w:val="00251134"/>
    <w:rsid w:val="00252DB8"/>
    <w:rsid w:val="002537BC"/>
    <w:rsid w:val="00255C58"/>
    <w:rsid w:val="00260EC7"/>
    <w:rsid w:val="00261539"/>
    <w:rsid w:val="0026179F"/>
    <w:rsid w:val="002666AE"/>
    <w:rsid w:val="00267AB7"/>
    <w:rsid w:val="00271A64"/>
    <w:rsid w:val="002733D7"/>
    <w:rsid w:val="00274E1A"/>
    <w:rsid w:val="00275F70"/>
    <w:rsid w:val="002769E4"/>
    <w:rsid w:val="002775B1"/>
    <w:rsid w:val="002775B9"/>
    <w:rsid w:val="002811C4"/>
    <w:rsid w:val="00282213"/>
    <w:rsid w:val="00284016"/>
    <w:rsid w:val="00284439"/>
    <w:rsid w:val="002858BF"/>
    <w:rsid w:val="0029049E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C51DB"/>
    <w:rsid w:val="002C5842"/>
    <w:rsid w:val="002D0234"/>
    <w:rsid w:val="002D03E5"/>
    <w:rsid w:val="002D2840"/>
    <w:rsid w:val="002D310A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3967"/>
    <w:rsid w:val="002F4093"/>
    <w:rsid w:val="002F4847"/>
    <w:rsid w:val="002F5636"/>
    <w:rsid w:val="003022A5"/>
    <w:rsid w:val="00302BB0"/>
    <w:rsid w:val="00303EEB"/>
    <w:rsid w:val="003062EF"/>
    <w:rsid w:val="003078A6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79D"/>
    <w:rsid w:val="00352BE5"/>
    <w:rsid w:val="00355873"/>
    <w:rsid w:val="0035660F"/>
    <w:rsid w:val="00356D72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C29"/>
    <w:rsid w:val="00383E37"/>
    <w:rsid w:val="00387461"/>
    <w:rsid w:val="003900DA"/>
    <w:rsid w:val="00393042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D96"/>
    <w:rsid w:val="003B0158"/>
    <w:rsid w:val="003B204F"/>
    <w:rsid w:val="003B40B6"/>
    <w:rsid w:val="003B56DB"/>
    <w:rsid w:val="003B755E"/>
    <w:rsid w:val="003C0346"/>
    <w:rsid w:val="003C0ABE"/>
    <w:rsid w:val="003C16DD"/>
    <w:rsid w:val="003C1710"/>
    <w:rsid w:val="003C228E"/>
    <w:rsid w:val="003C30C7"/>
    <w:rsid w:val="003C51E7"/>
    <w:rsid w:val="003C6893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01FB"/>
    <w:rsid w:val="003E1935"/>
    <w:rsid w:val="003E40EE"/>
    <w:rsid w:val="003E7AE1"/>
    <w:rsid w:val="003F04B3"/>
    <w:rsid w:val="003F1C1B"/>
    <w:rsid w:val="003F3A2F"/>
    <w:rsid w:val="003F4C2C"/>
    <w:rsid w:val="003F5A2E"/>
    <w:rsid w:val="003F6800"/>
    <w:rsid w:val="00401132"/>
    <w:rsid w:val="00401144"/>
    <w:rsid w:val="00401C23"/>
    <w:rsid w:val="00404831"/>
    <w:rsid w:val="00407661"/>
    <w:rsid w:val="00410314"/>
    <w:rsid w:val="00412063"/>
    <w:rsid w:val="00412EB1"/>
    <w:rsid w:val="00413DDE"/>
    <w:rsid w:val="00414118"/>
    <w:rsid w:val="00414495"/>
    <w:rsid w:val="00416084"/>
    <w:rsid w:val="00417CA9"/>
    <w:rsid w:val="004236D7"/>
    <w:rsid w:val="00424F8C"/>
    <w:rsid w:val="00425504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144D"/>
    <w:rsid w:val="004B6B0F"/>
    <w:rsid w:val="004C54E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44E6"/>
    <w:rsid w:val="004E475C"/>
    <w:rsid w:val="004E56E0"/>
    <w:rsid w:val="004E6041"/>
    <w:rsid w:val="004E7329"/>
    <w:rsid w:val="004E7E8D"/>
    <w:rsid w:val="004F1C31"/>
    <w:rsid w:val="004F27D7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7354"/>
    <w:rsid w:val="0056171A"/>
    <w:rsid w:val="0056183D"/>
    <w:rsid w:val="00570126"/>
    <w:rsid w:val="005701DF"/>
    <w:rsid w:val="00571777"/>
    <w:rsid w:val="00580FF5"/>
    <w:rsid w:val="00581BDB"/>
    <w:rsid w:val="00582A28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B13D0"/>
    <w:rsid w:val="005B27C5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4E89"/>
    <w:rsid w:val="005D7AF8"/>
    <w:rsid w:val="005E17BF"/>
    <w:rsid w:val="005E366A"/>
    <w:rsid w:val="005E4A0C"/>
    <w:rsid w:val="005E4DDC"/>
    <w:rsid w:val="005E5252"/>
    <w:rsid w:val="005F1E57"/>
    <w:rsid w:val="005F2145"/>
    <w:rsid w:val="005F79AA"/>
    <w:rsid w:val="005F7A9C"/>
    <w:rsid w:val="006016E1"/>
    <w:rsid w:val="00602D27"/>
    <w:rsid w:val="006057AE"/>
    <w:rsid w:val="00605F13"/>
    <w:rsid w:val="006140F8"/>
    <w:rsid w:val="006144A1"/>
    <w:rsid w:val="00615EBB"/>
    <w:rsid w:val="00616096"/>
    <w:rsid w:val="006160A2"/>
    <w:rsid w:val="00617509"/>
    <w:rsid w:val="0062292E"/>
    <w:rsid w:val="00624B15"/>
    <w:rsid w:val="006253B6"/>
    <w:rsid w:val="00626EFE"/>
    <w:rsid w:val="00627445"/>
    <w:rsid w:val="006302AA"/>
    <w:rsid w:val="00631C45"/>
    <w:rsid w:val="006363BD"/>
    <w:rsid w:val="00636CDC"/>
    <w:rsid w:val="0064105D"/>
    <w:rsid w:val="006412DC"/>
    <w:rsid w:val="00642BC6"/>
    <w:rsid w:val="00644790"/>
    <w:rsid w:val="00646A73"/>
    <w:rsid w:val="006501AF"/>
    <w:rsid w:val="00650DDE"/>
    <w:rsid w:val="006536FC"/>
    <w:rsid w:val="00654E77"/>
    <w:rsid w:val="0065505B"/>
    <w:rsid w:val="006670AC"/>
    <w:rsid w:val="00671226"/>
    <w:rsid w:val="00672307"/>
    <w:rsid w:val="006808C6"/>
    <w:rsid w:val="00682668"/>
    <w:rsid w:val="006839E7"/>
    <w:rsid w:val="00692A68"/>
    <w:rsid w:val="00695D85"/>
    <w:rsid w:val="00697A5C"/>
    <w:rsid w:val="006A30A2"/>
    <w:rsid w:val="006A32BA"/>
    <w:rsid w:val="006A365E"/>
    <w:rsid w:val="006A6D23"/>
    <w:rsid w:val="006A7B3E"/>
    <w:rsid w:val="006B25DE"/>
    <w:rsid w:val="006B2D2C"/>
    <w:rsid w:val="006B72C7"/>
    <w:rsid w:val="006B760B"/>
    <w:rsid w:val="006B7764"/>
    <w:rsid w:val="006C1C3B"/>
    <w:rsid w:val="006C297E"/>
    <w:rsid w:val="006C2A57"/>
    <w:rsid w:val="006C3EF7"/>
    <w:rsid w:val="006C4E43"/>
    <w:rsid w:val="006C643E"/>
    <w:rsid w:val="006D2932"/>
    <w:rsid w:val="006D3671"/>
    <w:rsid w:val="006D4176"/>
    <w:rsid w:val="006E0A73"/>
    <w:rsid w:val="006E0FEE"/>
    <w:rsid w:val="006E1EF1"/>
    <w:rsid w:val="006E3897"/>
    <w:rsid w:val="006E6182"/>
    <w:rsid w:val="006E6C11"/>
    <w:rsid w:val="006F7C0C"/>
    <w:rsid w:val="00700755"/>
    <w:rsid w:val="00700B3B"/>
    <w:rsid w:val="0070646B"/>
    <w:rsid w:val="00706CCC"/>
    <w:rsid w:val="00710385"/>
    <w:rsid w:val="007130A2"/>
    <w:rsid w:val="00715463"/>
    <w:rsid w:val="00716AC0"/>
    <w:rsid w:val="00724947"/>
    <w:rsid w:val="007274AA"/>
    <w:rsid w:val="00730655"/>
    <w:rsid w:val="00730FD5"/>
    <w:rsid w:val="00731D77"/>
    <w:rsid w:val="00732360"/>
    <w:rsid w:val="0073390A"/>
    <w:rsid w:val="00734E64"/>
    <w:rsid w:val="00736B37"/>
    <w:rsid w:val="0074057D"/>
    <w:rsid w:val="00740A35"/>
    <w:rsid w:val="00744834"/>
    <w:rsid w:val="00745996"/>
    <w:rsid w:val="007520B4"/>
    <w:rsid w:val="007549D3"/>
    <w:rsid w:val="007637E0"/>
    <w:rsid w:val="007642F9"/>
    <w:rsid w:val="007655D5"/>
    <w:rsid w:val="00766C1F"/>
    <w:rsid w:val="00772CCA"/>
    <w:rsid w:val="007763C1"/>
    <w:rsid w:val="00777E82"/>
    <w:rsid w:val="00781359"/>
    <w:rsid w:val="00783C87"/>
    <w:rsid w:val="007846C2"/>
    <w:rsid w:val="00785B4D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6771"/>
    <w:rsid w:val="007B709B"/>
    <w:rsid w:val="007B70C7"/>
    <w:rsid w:val="007B760A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539"/>
    <w:rsid w:val="007F0E1E"/>
    <w:rsid w:val="007F1B6F"/>
    <w:rsid w:val="007F29A7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55EA"/>
    <w:rsid w:val="00835D12"/>
    <w:rsid w:val="0083689E"/>
    <w:rsid w:val="00837458"/>
    <w:rsid w:val="00837AAE"/>
    <w:rsid w:val="00841EA3"/>
    <w:rsid w:val="008429AD"/>
    <w:rsid w:val="008429DB"/>
    <w:rsid w:val="008466C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5E1D"/>
    <w:rsid w:val="00856214"/>
    <w:rsid w:val="008562BF"/>
    <w:rsid w:val="00862089"/>
    <w:rsid w:val="00864454"/>
    <w:rsid w:val="00866D5B"/>
    <w:rsid w:val="00866FF5"/>
    <w:rsid w:val="00867146"/>
    <w:rsid w:val="00872A88"/>
    <w:rsid w:val="0087332D"/>
    <w:rsid w:val="00873E1F"/>
    <w:rsid w:val="008742E0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123"/>
    <w:rsid w:val="00897A91"/>
    <w:rsid w:val="008A1FBE"/>
    <w:rsid w:val="008A7BD1"/>
    <w:rsid w:val="008B014C"/>
    <w:rsid w:val="008B1F6A"/>
    <w:rsid w:val="008B27A2"/>
    <w:rsid w:val="008B3194"/>
    <w:rsid w:val="008B4622"/>
    <w:rsid w:val="008B5AE7"/>
    <w:rsid w:val="008C30B0"/>
    <w:rsid w:val="008C34E4"/>
    <w:rsid w:val="008C60E9"/>
    <w:rsid w:val="008C6543"/>
    <w:rsid w:val="008C7F1C"/>
    <w:rsid w:val="008D1B7C"/>
    <w:rsid w:val="008D5427"/>
    <w:rsid w:val="008D6657"/>
    <w:rsid w:val="008E1F60"/>
    <w:rsid w:val="008E20E9"/>
    <w:rsid w:val="008E2130"/>
    <w:rsid w:val="008E307E"/>
    <w:rsid w:val="008F1663"/>
    <w:rsid w:val="008F4DD1"/>
    <w:rsid w:val="008F6056"/>
    <w:rsid w:val="00902618"/>
    <w:rsid w:val="00902C07"/>
    <w:rsid w:val="0090374B"/>
    <w:rsid w:val="0090428E"/>
    <w:rsid w:val="00905625"/>
    <w:rsid w:val="0090576E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6782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44BB"/>
    <w:rsid w:val="00937065"/>
    <w:rsid w:val="0093771C"/>
    <w:rsid w:val="00937E8A"/>
    <w:rsid w:val="00940285"/>
    <w:rsid w:val="009415B0"/>
    <w:rsid w:val="009441EC"/>
    <w:rsid w:val="00947E7E"/>
    <w:rsid w:val="00947F6B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3CF0"/>
    <w:rsid w:val="009855B5"/>
    <w:rsid w:val="009932AC"/>
    <w:rsid w:val="00994351"/>
    <w:rsid w:val="00995889"/>
    <w:rsid w:val="00996A8F"/>
    <w:rsid w:val="00996FC2"/>
    <w:rsid w:val="009A137D"/>
    <w:rsid w:val="009A1DBF"/>
    <w:rsid w:val="009A36FA"/>
    <w:rsid w:val="009A3ADC"/>
    <w:rsid w:val="009A5794"/>
    <w:rsid w:val="009A68E6"/>
    <w:rsid w:val="009A7123"/>
    <w:rsid w:val="009A7598"/>
    <w:rsid w:val="009B0EDE"/>
    <w:rsid w:val="009B1DF8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7138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23A9"/>
    <w:rsid w:val="009F721E"/>
    <w:rsid w:val="00A00FB2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6CD"/>
    <w:rsid w:val="00A849AA"/>
    <w:rsid w:val="00A84DC8"/>
    <w:rsid w:val="00A85DBC"/>
    <w:rsid w:val="00A86864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29D6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177D8"/>
    <w:rsid w:val="00B215C7"/>
    <w:rsid w:val="00B2472D"/>
    <w:rsid w:val="00B24CA0"/>
    <w:rsid w:val="00B2549F"/>
    <w:rsid w:val="00B30EA3"/>
    <w:rsid w:val="00B31F6C"/>
    <w:rsid w:val="00B339F4"/>
    <w:rsid w:val="00B4108D"/>
    <w:rsid w:val="00B4161A"/>
    <w:rsid w:val="00B55914"/>
    <w:rsid w:val="00B55D12"/>
    <w:rsid w:val="00B57265"/>
    <w:rsid w:val="00B57528"/>
    <w:rsid w:val="00B62EC1"/>
    <w:rsid w:val="00B633AE"/>
    <w:rsid w:val="00B6524F"/>
    <w:rsid w:val="00B65A81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975F7"/>
    <w:rsid w:val="00BA07DB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D6E7F"/>
    <w:rsid w:val="00BE2DEF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210C"/>
    <w:rsid w:val="00C43BA1"/>
    <w:rsid w:val="00C43DAB"/>
    <w:rsid w:val="00C44D7C"/>
    <w:rsid w:val="00C47F08"/>
    <w:rsid w:val="00C514A6"/>
    <w:rsid w:val="00C51C9F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6056"/>
    <w:rsid w:val="00C7716E"/>
    <w:rsid w:val="00C77258"/>
    <w:rsid w:val="00C77D6C"/>
    <w:rsid w:val="00C77DD9"/>
    <w:rsid w:val="00C80E16"/>
    <w:rsid w:val="00C83BE6"/>
    <w:rsid w:val="00C85354"/>
    <w:rsid w:val="00C86273"/>
    <w:rsid w:val="00C86ABA"/>
    <w:rsid w:val="00C90B76"/>
    <w:rsid w:val="00C91628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192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1BD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1DCC"/>
    <w:rsid w:val="00DA3A86"/>
    <w:rsid w:val="00DA7FEF"/>
    <w:rsid w:val="00DB054E"/>
    <w:rsid w:val="00DB5F05"/>
    <w:rsid w:val="00DB7412"/>
    <w:rsid w:val="00DC00DC"/>
    <w:rsid w:val="00DC1AE1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A58"/>
    <w:rsid w:val="00DE31F0"/>
    <w:rsid w:val="00DE3D1C"/>
    <w:rsid w:val="00DF14A8"/>
    <w:rsid w:val="00DF4EEC"/>
    <w:rsid w:val="00E0227D"/>
    <w:rsid w:val="00E04B84"/>
    <w:rsid w:val="00E05314"/>
    <w:rsid w:val="00E06466"/>
    <w:rsid w:val="00E06835"/>
    <w:rsid w:val="00E06888"/>
    <w:rsid w:val="00E06FDA"/>
    <w:rsid w:val="00E07819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A4B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07C3"/>
    <w:rsid w:val="00E91008"/>
    <w:rsid w:val="00E92758"/>
    <w:rsid w:val="00E9374E"/>
    <w:rsid w:val="00E94F54"/>
    <w:rsid w:val="00E97AD5"/>
    <w:rsid w:val="00EA1111"/>
    <w:rsid w:val="00EA20A8"/>
    <w:rsid w:val="00EA32AB"/>
    <w:rsid w:val="00EA33FC"/>
    <w:rsid w:val="00EA348D"/>
    <w:rsid w:val="00EA3B4F"/>
    <w:rsid w:val="00EA3C24"/>
    <w:rsid w:val="00EA6804"/>
    <w:rsid w:val="00EA73DF"/>
    <w:rsid w:val="00EB1B8D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D50F3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251D8"/>
    <w:rsid w:val="00F30D2E"/>
    <w:rsid w:val="00F328CD"/>
    <w:rsid w:val="00F34492"/>
    <w:rsid w:val="00F35516"/>
    <w:rsid w:val="00F35790"/>
    <w:rsid w:val="00F4136D"/>
    <w:rsid w:val="00F4212E"/>
    <w:rsid w:val="00F42C20"/>
    <w:rsid w:val="00F43BB2"/>
    <w:rsid w:val="00F43E34"/>
    <w:rsid w:val="00F44B5F"/>
    <w:rsid w:val="00F4512A"/>
    <w:rsid w:val="00F470B2"/>
    <w:rsid w:val="00F4713D"/>
    <w:rsid w:val="00F53053"/>
    <w:rsid w:val="00F53FE2"/>
    <w:rsid w:val="00F575FF"/>
    <w:rsid w:val="00F618EF"/>
    <w:rsid w:val="00F61DDD"/>
    <w:rsid w:val="00F65084"/>
    <w:rsid w:val="00F65582"/>
    <w:rsid w:val="00F66E75"/>
    <w:rsid w:val="00F67735"/>
    <w:rsid w:val="00F724BC"/>
    <w:rsid w:val="00F7257A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33F0"/>
    <w:rsid w:val="00F93644"/>
    <w:rsid w:val="00F937A3"/>
    <w:rsid w:val="00F94715"/>
    <w:rsid w:val="00F94F7B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50CE"/>
    <w:rsid w:val="00FC69B4"/>
    <w:rsid w:val="00FC6C59"/>
    <w:rsid w:val="00FD0330"/>
    <w:rsid w:val="00FD0694"/>
    <w:rsid w:val="00FD25BE"/>
    <w:rsid w:val="00FD2E70"/>
    <w:rsid w:val="00FD701C"/>
    <w:rsid w:val="00FD7AA7"/>
    <w:rsid w:val="00FE5750"/>
    <w:rsid w:val="00FE6E2C"/>
    <w:rsid w:val="00FF0136"/>
    <w:rsid w:val="00FF1FCB"/>
    <w:rsid w:val="00FF52D4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5B57956B-DEBF-48AF-95C4-719CC336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Normal"/>
    <w:next w:val="Normal"/>
    <w:link w:val="CaptionChar3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h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약한 참조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338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Normal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GridTable1Light1">
    <w:name w:val="Grid Table 1 Light1"/>
    <w:basedOn w:val="TableNormal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6C297E"/>
    <w:pPr>
      <w:spacing w:after="0" w:line="240" w:lineRule="auto"/>
      <w:jc w:val="left"/>
    </w:pPr>
    <w:rPr>
      <w:lang w:val="en-GB" w:eastAsia="en-US"/>
    </w:rPr>
  </w:style>
  <w:style w:type="paragraph" w:customStyle="1" w:styleId="paragraph">
    <w:name w:val="paragraph"/>
    <w:basedOn w:val="Normal"/>
    <w:rsid w:val="00700B3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00B3B"/>
  </w:style>
  <w:style w:type="character" w:customStyle="1" w:styleId="eop">
    <w:name w:val="eop"/>
    <w:basedOn w:val="DefaultParagraphFont"/>
    <w:rsid w:val="00700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8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61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9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74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473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61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82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0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03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48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793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32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14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16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82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4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6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4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7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4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7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9F2BEA-6B9A-4148-8DFE-D90407590B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MediaTek</cp:lastModifiedBy>
  <cp:revision>30</cp:revision>
  <cp:lastPrinted>2019-04-25T01:09:00Z</cp:lastPrinted>
  <dcterms:created xsi:type="dcterms:W3CDTF">2024-08-09T08:05:00Z</dcterms:created>
  <dcterms:modified xsi:type="dcterms:W3CDTF">2025-10-02T03:42:00Z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